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0D5" w:rsidRDefault="001940D5" w:rsidP="00613E7F">
      <w:pPr>
        <w:spacing w:after="0" w:line="240" w:lineRule="auto"/>
        <w:ind w:left="8496" w:right="559"/>
        <w:jc w:val="both"/>
        <w:rPr>
          <w:rFonts w:ascii="Times New Roman" w:hAnsi="Times New Roman"/>
        </w:rPr>
      </w:pPr>
    </w:p>
    <w:p w:rsidR="007C11A5" w:rsidRPr="0097363A" w:rsidRDefault="007C11A5" w:rsidP="00C51438">
      <w:pPr>
        <w:spacing w:after="0" w:line="240" w:lineRule="auto"/>
        <w:ind w:left="8496" w:right="-116"/>
        <w:jc w:val="both"/>
        <w:rPr>
          <w:rFonts w:ascii="Times New Roman" w:hAnsi="Times New Roman"/>
          <w:sz w:val="20"/>
          <w:szCs w:val="20"/>
        </w:rPr>
      </w:pPr>
      <w:r w:rsidRPr="0097363A">
        <w:rPr>
          <w:rFonts w:ascii="Times New Roman" w:hAnsi="Times New Roman"/>
          <w:sz w:val="20"/>
          <w:szCs w:val="20"/>
        </w:rPr>
        <w:t xml:space="preserve">Załącznik </w:t>
      </w:r>
      <w:r w:rsidR="001A7D75" w:rsidRPr="0097363A">
        <w:rPr>
          <w:rFonts w:ascii="Times New Roman" w:hAnsi="Times New Roman"/>
          <w:sz w:val="20"/>
          <w:szCs w:val="20"/>
        </w:rPr>
        <w:t>n</w:t>
      </w:r>
      <w:r w:rsidRPr="0097363A">
        <w:rPr>
          <w:rFonts w:ascii="Times New Roman" w:hAnsi="Times New Roman"/>
          <w:sz w:val="20"/>
          <w:szCs w:val="20"/>
        </w:rPr>
        <w:t xml:space="preserve">r 1 do </w:t>
      </w:r>
      <w:r w:rsidR="00741D6F">
        <w:rPr>
          <w:rFonts w:ascii="Times New Roman" w:hAnsi="Times New Roman"/>
          <w:sz w:val="20"/>
          <w:szCs w:val="20"/>
        </w:rPr>
        <w:t>z</w:t>
      </w:r>
      <w:r w:rsidRPr="0097363A">
        <w:rPr>
          <w:rFonts w:ascii="Times New Roman" w:hAnsi="Times New Roman"/>
          <w:sz w:val="20"/>
          <w:szCs w:val="20"/>
        </w:rPr>
        <w:t xml:space="preserve">arządzenia Burmistrza Miasta Chojnowa Nr </w:t>
      </w:r>
      <w:r w:rsidR="0063164D">
        <w:rPr>
          <w:rFonts w:ascii="Times New Roman" w:hAnsi="Times New Roman"/>
          <w:sz w:val="20"/>
          <w:szCs w:val="20"/>
        </w:rPr>
        <w:t>160</w:t>
      </w:r>
      <w:r w:rsidR="001C4A6C">
        <w:rPr>
          <w:rFonts w:ascii="Times New Roman" w:hAnsi="Times New Roman"/>
          <w:sz w:val="20"/>
          <w:szCs w:val="20"/>
        </w:rPr>
        <w:t>/20</w:t>
      </w:r>
      <w:r w:rsidRPr="0097363A">
        <w:rPr>
          <w:rFonts w:ascii="Times New Roman" w:hAnsi="Times New Roman"/>
          <w:sz w:val="20"/>
          <w:szCs w:val="20"/>
        </w:rPr>
        <w:t>1</w:t>
      </w:r>
      <w:r w:rsidR="00152607">
        <w:rPr>
          <w:rFonts w:ascii="Times New Roman" w:hAnsi="Times New Roman"/>
          <w:sz w:val="20"/>
          <w:szCs w:val="20"/>
        </w:rPr>
        <w:t>9</w:t>
      </w:r>
      <w:r w:rsidRPr="0097363A">
        <w:rPr>
          <w:rFonts w:ascii="Times New Roman" w:hAnsi="Times New Roman"/>
          <w:sz w:val="20"/>
          <w:szCs w:val="20"/>
        </w:rPr>
        <w:t xml:space="preserve"> z dnia </w:t>
      </w:r>
      <w:r w:rsidR="0063164D">
        <w:rPr>
          <w:rFonts w:ascii="Times New Roman" w:hAnsi="Times New Roman"/>
          <w:sz w:val="20"/>
          <w:szCs w:val="20"/>
        </w:rPr>
        <w:t>02</w:t>
      </w:r>
      <w:r w:rsidR="00152607">
        <w:rPr>
          <w:rFonts w:ascii="Times New Roman" w:hAnsi="Times New Roman"/>
          <w:sz w:val="20"/>
          <w:szCs w:val="20"/>
        </w:rPr>
        <w:t xml:space="preserve"> grudnia 2019</w:t>
      </w:r>
      <w:r w:rsidRPr="0097363A">
        <w:rPr>
          <w:rFonts w:ascii="Times New Roman" w:hAnsi="Times New Roman"/>
          <w:sz w:val="20"/>
          <w:szCs w:val="20"/>
        </w:rPr>
        <w:t xml:space="preserve"> r. </w:t>
      </w:r>
      <w:r w:rsidR="0063164D">
        <w:rPr>
          <w:rFonts w:ascii="Times New Roman" w:hAnsi="Times New Roman"/>
          <w:sz w:val="20"/>
          <w:szCs w:val="20"/>
        </w:rPr>
        <w:br/>
      </w:r>
      <w:r w:rsidRPr="0097363A">
        <w:rPr>
          <w:rFonts w:ascii="Times New Roman" w:hAnsi="Times New Roman"/>
          <w:sz w:val="20"/>
          <w:szCs w:val="20"/>
        </w:rPr>
        <w:t xml:space="preserve">w sprawie przeznaczenia do sprzedaży w </w:t>
      </w:r>
      <w:r w:rsidR="00927FCF">
        <w:rPr>
          <w:rFonts w:ascii="Times New Roman" w:hAnsi="Times New Roman"/>
          <w:sz w:val="20"/>
          <w:szCs w:val="20"/>
        </w:rPr>
        <w:t>trybie</w:t>
      </w:r>
      <w:r w:rsidRPr="0097363A">
        <w:rPr>
          <w:rFonts w:ascii="Times New Roman" w:hAnsi="Times New Roman"/>
          <w:sz w:val="20"/>
          <w:szCs w:val="20"/>
        </w:rPr>
        <w:t xml:space="preserve"> bezprzetargow</w:t>
      </w:r>
      <w:r w:rsidR="00927FCF">
        <w:rPr>
          <w:rFonts w:ascii="Times New Roman" w:hAnsi="Times New Roman"/>
          <w:sz w:val="20"/>
          <w:szCs w:val="20"/>
        </w:rPr>
        <w:t>ym  na rzecz najemc</w:t>
      </w:r>
      <w:r w:rsidR="00152607">
        <w:rPr>
          <w:rFonts w:ascii="Times New Roman" w:hAnsi="Times New Roman"/>
          <w:sz w:val="20"/>
          <w:szCs w:val="20"/>
        </w:rPr>
        <w:t>y</w:t>
      </w:r>
      <w:r w:rsidR="00927FCF">
        <w:rPr>
          <w:rFonts w:ascii="Times New Roman" w:hAnsi="Times New Roman"/>
          <w:sz w:val="20"/>
          <w:szCs w:val="20"/>
        </w:rPr>
        <w:t xml:space="preserve"> </w:t>
      </w:r>
      <w:r w:rsidRPr="0097363A">
        <w:rPr>
          <w:rFonts w:ascii="Times New Roman" w:hAnsi="Times New Roman"/>
          <w:sz w:val="20"/>
          <w:szCs w:val="20"/>
        </w:rPr>
        <w:t xml:space="preserve">lokalu </w:t>
      </w:r>
      <w:r w:rsidR="001A7D75" w:rsidRPr="0097363A">
        <w:rPr>
          <w:rFonts w:ascii="Times New Roman" w:hAnsi="Times New Roman"/>
          <w:sz w:val="20"/>
          <w:szCs w:val="20"/>
        </w:rPr>
        <w:t>użytkowego</w:t>
      </w:r>
      <w:r w:rsidR="00A135C8">
        <w:rPr>
          <w:rFonts w:ascii="Times New Roman" w:hAnsi="Times New Roman"/>
          <w:sz w:val="20"/>
          <w:szCs w:val="20"/>
        </w:rPr>
        <w:t xml:space="preserve"> </w:t>
      </w:r>
      <w:r w:rsidR="00C51438">
        <w:rPr>
          <w:rFonts w:ascii="Times New Roman" w:hAnsi="Times New Roman"/>
          <w:sz w:val="20"/>
          <w:szCs w:val="20"/>
        </w:rPr>
        <w:t>(</w:t>
      </w:r>
      <w:r w:rsidR="00152607">
        <w:rPr>
          <w:rFonts w:ascii="Times New Roman" w:hAnsi="Times New Roman"/>
          <w:sz w:val="20"/>
          <w:szCs w:val="20"/>
        </w:rPr>
        <w:t xml:space="preserve">garażu) </w:t>
      </w:r>
      <w:r w:rsidR="007A4199">
        <w:rPr>
          <w:rFonts w:ascii="Times New Roman" w:hAnsi="Times New Roman"/>
          <w:sz w:val="20"/>
          <w:szCs w:val="20"/>
        </w:rPr>
        <w:t xml:space="preserve">wraz </w:t>
      </w:r>
      <w:r w:rsidR="00152607">
        <w:rPr>
          <w:rFonts w:ascii="Times New Roman" w:hAnsi="Times New Roman"/>
          <w:sz w:val="20"/>
          <w:szCs w:val="20"/>
        </w:rPr>
        <w:t xml:space="preserve">ze sprzedażą </w:t>
      </w:r>
      <w:r w:rsidR="007A4199">
        <w:rPr>
          <w:rFonts w:ascii="Times New Roman" w:hAnsi="Times New Roman"/>
          <w:sz w:val="20"/>
          <w:szCs w:val="20"/>
        </w:rPr>
        <w:t>ułamkowej części gruntu pod budynkiem</w:t>
      </w:r>
      <w:r w:rsidRPr="0097363A">
        <w:rPr>
          <w:rFonts w:ascii="Times New Roman" w:hAnsi="Times New Roman"/>
          <w:sz w:val="20"/>
          <w:szCs w:val="20"/>
        </w:rPr>
        <w:t xml:space="preserve"> </w:t>
      </w:r>
      <w:r w:rsidR="00152607">
        <w:rPr>
          <w:rFonts w:ascii="Times New Roman" w:hAnsi="Times New Roman"/>
          <w:sz w:val="20"/>
          <w:szCs w:val="20"/>
        </w:rPr>
        <w:t>przy ul. Złotoryjskiej 5</w:t>
      </w:r>
    </w:p>
    <w:p w:rsidR="0097363A" w:rsidRDefault="0097363A" w:rsidP="00613E7F">
      <w:pPr>
        <w:spacing w:after="0" w:line="240" w:lineRule="auto"/>
        <w:ind w:left="7797" w:right="559"/>
        <w:jc w:val="both"/>
        <w:rPr>
          <w:rFonts w:ascii="Times New Roman" w:hAnsi="Times New Roman"/>
        </w:rPr>
      </w:pPr>
    </w:p>
    <w:p w:rsidR="007C11A5" w:rsidRPr="00FD5DAE" w:rsidRDefault="007C11A5" w:rsidP="007C11A5">
      <w:pPr>
        <w:spacing w:after="0" w:line="240" w:lineRule="auto"/>
        <w:ind w:left="7797" w:right="-740"/>
        <w:jc w:val="both"/>
        <w:rPr>
          <w:rFonts w:ascii="Times New Roman" w:hAnsi="Times New Roman"/>
        </w:rPr>
      </w:pPr>
      <w:r w:rsidRPr="00FD5DAE">
        <w:rPr>
          <w:rFonts w:ascii="Times New Roman" w:hAnsi="Times New Roman"/>
        </w:rPr>
        <w:t xml:space="preserve">        </w:t>
      </w:r>
    </w:p>
    <w:p w:rsidR="007C11A5" w:rsidRPr="00FD5DAE" w:rsidRDefault="007C11A5" w:rsidP="007C11A5">
      <w:pPr>
        <w:spacing w:after="0" w:line="240" w:lineRule="auto"/>
        <w:jc w:val="center"/>
        <w:rPr>
          <w:rFonts w:ascii="Times New Roman" w:hAnsi="Times New Roman"/>
          <w:b/>
        </w:rPr>
      </w:pPr>
      <w:r w:rsidRPr="00FD5DAE">
        <w:rPr>
          <w:rFonts w:ascii="Times New Roman" w:hAnsi="Times New Roman"/>
          <w:b/>
        </w:rPr>
        <w:t>WYKAZ</w:t>
      </w:r>
    </w:p>
    <w:p w:rsidR="00123F93" w:rsidRPr="00FD5DAE" w:rsidRDefault="00CA693B" w:rsidP="00CA693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="007C11A5" w:rsidRPr="00FD5DAE">
        <w:rPr>
          <w:rFonts w:ascii="Times New Roman" w:hAnsi="Times New Roman"/>
          <w:b/>
        </w:rPr>
        <w:t>lokal</w:t>
      </w:r>
      <w:r w:rsidR="007C11A5">
        <w:rPr>
          <w:rFonts w:ascii="Times New Roman" w:hAnsi="Times New Roman"/>
          <w:b/>
        </w:rPr>
        <w:t>u</w:t>
      </w:r>
      <w:r w:rsidR="007C11A5" w:rsidRPr="00FD5DAE">
        <w:rPr>
          <w:rFonts w:ascii="Times New Roman" w:hAnsi="Times New Roman"/>
          <w:b/>
        </w:rPr>
        <w:t xml:space="preserve"> </w:t>
      </w:r>
      <w:r w:rsidR="001A7D75">
        <w:rPr>
          <w:rFonts w:ascii="Times New Roman" w:hAnsi="Times New Roman"/>
          <w:b/>
        </w:rPr>
        <w:t>użytkowego</w:t>
      </w:r>
      <w:r w:rsidR="007C11A5" w:rsidRPr="00FD5DAE">
        <w:rPr>
          <w:rFonts w:ascii="Times New Roman" w:hAnsi="Times New Roman"/>
          <w:b/>
        </w:rPr>
        <w:t xml:space="preserve"> </w:t>
      </w:r>
      <w:r w:rsidR="00152607">
        <w:rPr>
          <w:rFonts w:ascii="Times New Roman" w:hAnsi="Times New Roman"/>
          <w:b/>
        </w:rPr>
        <w:t xml:space="preserve">(garażu) </w:t>
      </w:r>
      <w:r w:rsidR="007C11A5" w:rsidRPr="00FD5DAE">
        <w:rPr>
          <w:rFonts w:ascii="Times New Roman" w:hAnsi="Times New Roman"/>
          <w:b/>
        </w:rPr>
        <w:t>przeznaczon</w:t>
      </w:r>
      <w:r w:rsidR="007C11A5">
        <w:rPr>
          <w:rFonts w:ascii="Times New Roman" w:hAnsi="Times New Roman"/>
          <w:b/>
        </w:rPr>
        <w:t>ego</w:t>
      </w:r>
      <w:r w:rsidR="007C11A5" w:rsidRPr="00FD5DAE">
        <w:rPr>
          <w:rFonts w:ascii="Times New Roman" w:hAnsi="Times New Roman"/>
          <w:b/>
        </w:rPr>
        <w:t xml:space="preserve"> do sprzedaży w </w:t>
      </w:r>
      <w:r w:rsidR="00927FCF">
        <w:rPr>
          <w:rFonts w:ascii="Times New Roman" w:hAnsi="Times New Roman"/>
          <w:b/>
        </w:rPr>
        <w:t>trybie bezprzet</w:t>
      </w:r>
      <w:r w:rsidR="007C11A5" w:rsidRPr="00FD5DAE">
        <w:rPr>
          <w:rFonts w:ascii="Times New Roman" w:hAnsi="Times New Roman"/>
          <w:b/>
        </w:rPr>
        <w:t>argow</w:t>
      </w:r>
      <w:r w:rsidR="00927FCF">
        <w:rPr>
          <w:rFonts w:ascii="Times New Roman" w:hAnsi="Times New Roman"/>
          <w:b/>
        </w:rPr>
        <w:t>ym</w:t>
      </w:r>
      <w:r w:rsidR="007C11A5" w:rsidRPr="00FD5DAE">
        <w:rPr>
          <w:rFonts w:ascii="Times New Roman" w:hAnsi="Times New Roman"/>
          <w:b/>
        </w:rPr>
        <w:t xml:space="preserve"> na rzecz najemc</w:t>
      </w:r>
      <w:r w:rsidR="00152607">
        <w:rPr>
          <w:rFonts w:ascii="Times New Roman" w:hAnsi="Times New Roman"/>
          <w:b/>
        </w:rPr>
        <w:t xml:space="preserve">y </w:t>
      </w:r>
      <w:r w:rsidR="007C11A5" w:rsidRPr="00FD5DAE">
        <w:rPr>
          <w:rFonts w:ascii="Times New Roman" w:hAnsi="Times New Roman"/>
          <w:b/>
        </w:rPr>
        <w:t xml:space="preserve">wraz </w:t>
      </w:r>
      <w:r w:rsidR="00152607">
        <w:rPr>
          <w:rFonts w:ascii="Times New Roman" w:hAnsi="Times New Roman"/>
          <w:b/>
        </w:rPr>
        <w:t xml:space="preserve">ze sprzedażą </w:t>
      </w:r>
    </w:p>
    <w:p w:rsidR="007C11A5" w:rsidRPr="00FD5DAE" w:rsidRDefault="007C11A5" w:rsidP="00F11820">
      <w:pPr>
        <w:spacing w:after="0" w:line="240" w:lineRule="auto"/>
        <w:jc w:val="center"/>
        <w:rPr>
          <w:rFonts w:ascii="Times New Roman" w:hAnsi="Times New Roman"/>
          <w:b/>
        </w:rPr>
      </w:pPr>
      <w:r w:rsidRPr="00FD5DAE">
        <w:rPr>
          <w:rFonts w:ascii="Times New Roman" w:hAnsi="Times New Roman"/>
          <w:b/>
        </w:rPr>
        <w:t xml:space="preserve">ułamkowej części gruntu </w:t>
      </w:r>
      <w:r w:rsidR="00123F93">
        <w:rPr>
          <w:rFonts w:ascii="Times New Roman" w:hAnsi="Times New Roman"/>
          <w:b/>
        </w:rPr>
        <w:t xml:space="preserve"> pod budynkiem</w:t>
      </w:r>
    </w:p>
    <w:tbl>
      <w:tblPr>
        <w:tblW w:w="12899" w:type="dxa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843"/>
        <w:gridCol w:w="1275"/>
        <w:gridCol w:w="1560"/>
        <w:gridCol w:w="2126"/>
        <w:gridCol w:w="1559"/>
        <w:gridCol w:w="2126"/>
      </w:tblGrid>
      <w:tr w:rsidR="00CA693B" w:rsidRPr="00FD5DAE" w:rsidTr="003D5130">
        <w:trPr>
          <w:cantSplit/>
          <w:trHeight w:val="7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3B" w:rsidRPr="00FD5DAE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93B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93B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93B" w:rsidRPr="00FD5DAE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3B" w:rsidRPr="00FD5DAE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93B" w:rsidRPr="00FD5DAE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93B" w:rsidRPr="00FD5DAE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93B" w:rsidRPr="00FD5DAE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Oznaczenie nieruchomości</w:t>
            </w:r>
          </w:p>
          <w:p w:rsidR="00CA693B" w:rsidRPr="00FD5DAE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wg  księgi</w:t>
            </w:r>
          </w:p>
          <w:p w:rsidR="00CA693B" w:rsidRPr="00FD5DAE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wieczystej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3B" w:rsidRPr="00FD5DAE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93B" w:rsidRPr="00FD5DAE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93B" w:rsidRPr="00FD5DAE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93B" w:rsidRPr="00FD5DAE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Oznaczenie nieruchomości wg danych ewidencji gruntów</w:t>
            </w:r>
          </w:p>
          <w:p w:rsidR="00CA693B" w:rsidRPr="00FD5DAE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3B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93B" w:rsidRDefault="00CA693B" w:rsidP="00F118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93B" w:rsidRPr="00312745" w:rsidRDefault="00CA693B" w:rsidP="00CA69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Udział w nieruchomości wspólnej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3B" w:rsidRPr="00FD5DAE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93B" w:rsidRPr="00FD5DAE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93B" w:rsidRPr="00FD5DAE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93B" w:rsidRPr="00FD5DAE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93B" w:rsidRPr="00FD5DAE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Opis lokalu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3B" w:rsidRPr="00FD5DAE" w:rsidRDefault="00CA693B" w:rsidP="00F11820">
            <w:pPr>
              <w:spacing w:after="0" w:line="0" w:lineRule="atLeast"/>
              <w:ind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93B" w:rsidRPr="00FD5DAE" w:rsidRDefault="00CA693B" w:rsidP="00F11820">
            <w:pPr>
              <w:spacing w:after="0" w:line="0" w:lineRule="atLeast"/>
              <w:ind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93B" w:rsidRPr="00FD5DAE" w:rsidRDefault="00CA693B" w:rsidP="00F11820">
            <w:pPr>
              <w:spacing w:after="0" w:line="0" w:lineRule="atLeast"/>
              <w:ind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93B" w:rsidRPr="00FD5DAE" w:rsidRDefault="00CA693B" w:rsidP="00F11820">
            <w:pPr>
              <w:spacing w:after="0" w:line="0" w:lineRule="atLeast"/>
              <w:ind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Przeznaczenie</w:t>
            </w:r>
          </w:p>
          <w:p w:rsidR="00CA693B" w:rsidRPr="00FD5DAE" w:rsidRDefault="00CA693B" w:rsidP="00F11820">
            <w:pPr>
              <w:spacing w:after="0" w:line="0" w:lineRule="atLeast"/>
              <w:ind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nieruchomości</w:t>
            </w:r>
          </w:p>
          <w:p w:rsidR="00CA693B" w:rsidRPr="00FD5DAE" w:rsidRDefault="00CA693B" w:rsidP="00F11820">
            <w:pPr>
              <w:spacing w:after="0" w:line="0" w:lineRule="atLeast"/>
              <w:ind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i sposób jej</w:t>
            </w:r>
          </w:p>
          <w:p w:rsidR="00CA693B" w:rsidRPr="00FD5DAE" w:rsidRDefault="00CA693B" w:rsidP="00F11820">
            <w:pPr>
              <w:spacing w:after="0" w:line="0" w:lineRule="atLeast"/>
              <w:ind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zagospodarowania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3B" w:rsidRPr="00FD5DAE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93B" w:rsidRPr="00FD5DAE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93B" w:rsidRPr="00FD5DAE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93B" w:rsidRPr="00FD5DAE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Pow. lokalu</w:t>
            </w:r>
          </w:p>
          <w:p w:rsidR="00CA693B" w:rsidRPr="00FD5DAE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------------pomieszczenia</w:t>
            </w:r>
          </w:p>
          <w:p w:rsidR="00CA693B" w:rsidRPr="00FD5DAE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przynależne</w:t>
            </w:r>
          </w:p>
          <w:p w:rsidR="00CA693B" w:rsidRPr="00FD5DAE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position w:val="12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w m</w:t>
            </w:r>
            <w:r w:rsidRPr="00FD5DAE">
              <w:rPr>
                <w:rFonts w:ascii="Times New Roman" w:hAnsi="Times New Roman"/>
                <w:position w:val="6"/>
                <w:sz w:val="18"/>
                <w:szCs w:val="18"/>
              </w:rPr>
              <w:t>2</w:t>
            </w:r>
          </w:p>
          <w:p w:rsidR="00CA693B" w:rsidRPr="00FD5DAE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3B" w:rsidRPr="00FD5DAE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93B" w:rsidRPr="00FD5DAE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5130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Cena</w:t>
            </w:r>
          </w:p>
          <w:p w:rsidR="00CA693B" w:rsidRPr="00FD5DAE" w:rsidRDefault="003D5130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l</w:t>
            </w:r>
            <w:r w:rsidR="00CA693B" w:rsidRPr="00FD5DAE">
              <w:rPr>
                <w:rFonts w:ascii="Times New Roman" w:hAnsi="Times New Roman"/>
                <w:sz w:val="20"/>
                <w:szCs w:val="20"/>
              </w:rPr>
              <w:t>okalu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wraz z udziałem w nieruchomości wspólnej</w:t>
            </w:r>
          </w:p>
          <w:p w:rsidR="00CA693B" w:rsidRPr="00FD5DAE" w:rsidRDefault="00CA693B" w:rsidP="00F11820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w zł</w:t>
            </w:r>
          </w:p>
        </w:tc>
      </w:tr>
      <w:tr w:rsidR="00CA693B" w:rsidRPr="00FD5DAE" w:rsidTr="003D5130">
        <w:trPr>
          <w:cantSplit/>
          <w:trHeight w:val="3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3B" w:rsidRPr="00FD5DAE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 w:rsidRPr="00FD5DAE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3B" w:rsidRPr="00FD5DAE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 w:rsidRPr="00FD5DAE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3B" w:rsidRPr="00FD5DAE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 w:rsidRPr="00FD5DAE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3B" w:rsidRPr="00FD5DAE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3B" w:rsidRPr="00FD5DAE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 w:rsidRPr="00FD5DAE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3B" w:rsidRPr="00FD5DAE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 w:rsidRPr="00FD5DAE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3B" w:rsidRPr="00FD5DAE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 w:rsidRPr="00FD5DAE">
              <w:rPr>
                <w:rFonts w:ascii="Times New Roman" w:hAnsi="Times New Roman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3B" w:rsidRPr="00FD5DAE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 w:rsidRPr="00FD5DAE">
              <w:rPr>
                <w:rFonts w:ascii="Times New Roman" w:hAnsi="Times New Roman"/>
              </w:rPr>
              <w:t>8</w:t>
            </w:r>
          </w:p>
        </w:tc>
      </w:tr>
      <w:tr w:rsidR="00CA693B" w:rsidRPr="00FD5DAE" w:rsidTr="003D5130">
        <w:trPr>
          <w:cantSplit/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3B" w:rsidRPr="001940D5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693B" w:rsidRPr="001940D5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693B" w:rsidRPr="001940D5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40D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3B" w:rsidRPr="001940D5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693B" w:rsidRPr="001940D5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693B" w:rsidRPr="001940D5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40D5">
              <w:rPr>
                <w:rFonts w:ascii="Times New Roman" w:hAnsi="Times New Roman"/>
                <w:color w:val="000000"/>
                <w:sz w:val="20"/>
                <w:szCs w:val="20"/>
              </w:rPr>
              <w:t>KW LE1Z</w:t>
            </w:r>
          </w:p>
          <w:p w:rsidR="00CA693B" w:rsidRPr="001940D5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40D5">
              <w:rPr>
                <w:rFonts w:ascii="Times New Roman" w:hAnsi="Times New Roman"/>
                <w:color w:val="000000"/>
                <w:sz w:val="20"/>
                <w:szCs w:val="20"/>
              </w:rPr>
              <w:t>/000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47904/5</w:t>
            </w:r>
          </w:p>
          <w:p w:rsidR="00CA693B" w:rsidRPr="001940D5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693B" w:rsidRPr="001940D5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693B" w:rsidRPr="001940D5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3B" w:rsidRPr="001940D5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693B" w:rsidRPr="001940D5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40D5">
              <w:rPr>
                <w:rFonts w:ascii="Times New Roman" w:hAnsi="Times New Roman"/>
                <w:color w:val="000000"/>
                <w:sz w:val="20"/>
                <w:szCs w:val="20"/>
              </w:rPr>
              <w:t>obręb  4</w:t>
            </w:r>
          </w:p>
          <w:p w:rsidR="00CA693B" w:rsidRPr="001940D5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Złotoryjska 5</w:t>
            </w:r>
          </w:p>
          <w:p w:rsidR="00CA693B" w:rsidRPr="001940D5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693B" w:rsidRPr="001940D5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dz. 377/12</w:t>
            </w:r>
          </w:p>
          <w:p w:rsidR="00CA693B" w:rsidRPr="001940D5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pow. 482</w:t>
            </w:r>
            <w:r w:rsidRPr="001940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</w:t>
            </w:r>
            <w:r w:rsidRPr="001940D5">
              <w:rPr>
                <w:rFonts w:ascii="Times New Roman" w:hAnsi="Times New Roman"/>
                <w:color w:val="000000"/>
                <w:position w:val="6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3B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693B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693B" w:rsidRPr="001940D5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122/1000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3B" w:rsidRPr="001940D5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693B" w:rsidRPr="001940D5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40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pomieszczenie </w:t>
            </w:r>
            <w:r w:rsidR="00A135C8">
              <w:rPr>
                <w:rFonts w:ascii="Times New Roman" w:hAnsi="Times New Roman"/>
                <w:color w:val="000000"/>
                <w:sz w:val="20"/>
                <w:szCs w:val="20"/>
              </w:rPr>
              <w:t>pełniące funkcję garażu</w:t>
            </w:r>
            <w:bookmarkStart w:id="0" w:name="_GoBack"/>
            <w:bookmarkEnd w:id="0"/>
          </w:p>
          <w:p w:rsidR="00CA693B" w:rsidRPr="001940D5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693B" w:rsidRPr="001940D5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40D5">
              <w:rPr>
                <w:rFonts w:ascii="Times New Roman" w:hAnsi="Times New Roman"/>
                <w:color w:val="000000"/>
                <w:sz w:val="20"/>
                <w:szCs w:val="20"/>
              </w:rPr>
              <w:t>( parter)</w:t>
            </w:r>
          </w:p>
          <w:p w:rsidR="00CA693B" w:rsidRPr="001940D5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3B" w:rsidRPr="001940D5" w:rsidRDefault="00CA693B" w:rsidP="00CA693B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40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teren zabudowy mieszkaniowej wielorodzinnej </w:t>
            </w:r>
            <w:r w:rsidRPr="001940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i jednorodzinnej,</w:t>
            </w:r>
            <w:r w:rsidRPr="001940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zagospodarowanie  zgodnie z zapisem </w:t>
            </w:r>
            <w:r w:rsidRPr="001940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3B" w:rsidRPr="001940D5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693B" w:rsidRPr="001940D5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693B" w:rsidRPr="001940D5" w:rsidRDefault="00A135C8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33,26</w:t>
            </w:r>
          </w:p>
          <w:p w:rsidR="00CA693B" w:rsidRPr="001940D5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40D5">
              <w:rPr>
                <w:rFonts w:ascii="Times New Roman" w:hAnsi="Times New Roman"/>
                <w:color w:val="000000"/>
                <w:sz w:val="20"/>
                <w:szCs w:val="20"/>
              </w:rPr>
              <w:t>--------</w:t>
            </w:r>
          </w:p>
          <w:p w:rsidR="00CA693B" w:rsidRPr="001940D5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40D5">
              <w:rPr>
                <w:rFonts w:ascii="Times New Roman" w:hAnsi="Times New Roman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93B" w:rsidRPr="001940D5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693B" w:rsidRPr="001940D5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693B" w:rsidRPr="001940D5" w:rsidRDefault="00CA693B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693B" w:rsidRPr="001940D5" w:rsidRDefault="003D5130" w:rsidP="00F11820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64D">
              <w:rPr>
                <w:rFonts w:ascii="Times New Roman" w:hAnsi="Times New Roman"/>
                <w:sz w:val="20"/>
                <w:szCs w:val="20"/>
              </w:rPr>
              <w:t>21 000</w:t>
            </w:r>
            <w:r w:rsidR="00CA693B" w:rsidRPr="0063164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</w:tbl>
    <w:p w:rsidR="00810CDD" w:rsidRPr="0097363A" w:rsidRDefault="00CA693B" w:rsidP="00312745">
      <w:pPr>
        <w:spacing w:after="0" w:line="240" w:lineRule="auto"/>
        <w:ind w:left="-284" w:right="1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</w:p>
    <w:p w:rsidR="007C11A5" w:rsidRPr="0097363A" w:rsidRDefault="00CA693B" w:rsidP="00312745">
      <w:pPr>
        <w:spacing w:after="0" w:line="240" w:lineRule="auto"/>
        <w:ind w:left="-284" w:right="1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="00A135C8">
        <w:rPr>
          <w:rFonts w:ascii="Times New Roman" w:hAnsi="Times New Roman"/>
          <w:sz w:val="20"/>
          <w:szCs w:val="20"/>
        </w:rPr>
        <w:t xml:space="preserve"> </w:t>
      </w:r>
      <w:r w:rsidR="007C11A5" w:rsidRPr="0097363A">
        <w:rPr>
          <w:rFonts w:ascii="Times New Roman" w:hAnsi="Times New Roman"/>
          <w:sz w:val="20"/>
          <w:szCs w:val="20"/>
        </w:rPr>
        <w:t xml:space="preserve">1. </w:t>
      </w:r>
      <w:r w:rsidR="0094005A">
        <w:rPr>
          <w:rFonts w:ascii="Times New Roman" w:hAnsi="Times New Roman"/>
          <w:sz w:val="20"/>
          <w:szCs w:val="20"/>
        </w:rPr>
        <w:t xml:space="preserve">Podana w </w:t>
      </w:r>
      <w:r w:rsidR="007C11A5" w:rsidRPr="0097363A">
        <w:rPr>
          <w:rFonts w:ascii="Times New Roman" w:hAnsi="Times New Roman"/>
          <w:sz w:val="20"/>
          <w:szCs w:val="20"/>
        </w:rPr>
        <w:t xml:space="preserve"> wykazie cen</w:t>
      </w:r>
      <w:r w:rsidR="00310B6C" w:rsidRPr="0097363A">
        <w:rPr>
          <w:rFonts w:ascii="Times New Roman" w:hAnsi="Times New Roman"/>
          <w:sz w:val="20"/>
          <w:szCs w:val="20"/>
        </w:rPr>
        <w:t>a</w:t>
      </w:r>
      <w:r w:rsidR="007C11A5" w:rsidRPr="0097363A">
        <w:rPr>
          <w:rFonts w:ascii="Times New Roman" w:hAnsi="Times New Roman"/>
          <w:sz w:val="20"/>
          <w:szCs w:val="20"/>
        </w:rPr>
        <w:t xml:space="preserve"> obowiązuj</w:t>
      </w:r>
      <w:r w:rsidR="0094005A">
        <w:rPr>
          <w:rFonts w:ascii="Times New Roman" w:hAnsi="Times New Roman"/>
          <w:sz w:val="20"/>
          <w:szCs w:val="20"/>
        </w:rPr>
        <w:t>e</w:t>
      </w:r>
      <w:r w:rsidR="007C11A5" w:rsidRPr="0097363A">
        <w:rPr>
          <w:rFonts w:ascii="Times New Roman" w:hAnsi="Times New Roman"/>
          <w:sz w:val="20"/>
          <w:szCs w:val="20"/>
        </w:rPr>
        <w:t xml:space="preserve"> do dnia </w:t>
      </w:r>
      <w:r w:rsidR="003D5130">
        <w:rPr>
          <w:rFonts w:ascii="Times New Roman" w:hAnsi="Times New Roman"/>
          <w:sz w:val="20"/>
          <w:szCs w:val="20"/>
        </w:rPr>
        <w:t>08.11.2020 r.</w:t>
      </w:r>
      <w:r w:rsidR="007C11A5" w:rsidRPr="0097363A">
        <w:rPr>
          <w:rFonts w:ascii="Times New Roman" w:hAnsi="Times New Roman"/>
          <w:sz w:val="20"/>
          <w:szCs w:val="20"/>
        </w:rPr>
        <w:t xml:space="preserve"> </w:t>
      </w:r>
    </w:p>
    <w:p w:rsidR="007C11A5" w:rsidRPr="0097363A" w:rsidRDefault="00CA693B" w:rsidP="003D5130">
      <w:pPr>
        <w:spacing w:after="0" w:line="240" w:lineRule="auto"/>
        <w:ind w:left="284" w:right="-258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3D513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2.</w:t>
      </w:r>
      <w:r w:rsidR="001C4A6C">
        <w:rPr>
          <w:rFonts w:ascii="Times New Roman" w:hAnsi="Times New Roman"/>
          <w:sz w:val="20"/>
          <w:szCs w:val="20"/>
        </w:rPr>
        <w:t xml:space="preserve"> </w:t>
      </w:r>
      <w:r w:rsidR="00190D46">
        <w:rPr>
          <w:rFonts w:ascii="Times New Roman" w:hAnsi="Times New Roman"/>
          <w:sz w:val="20"/>
          <w:szCs w:val="20"/>
        </w:rPr>
        <w:t xml:space="preserve">Zgodnie z przepisami </w:t>
      </w:r>
      <w:r w:rsidR="007C11A5" w:rsidRPr="0097363A">
        <w:rPr>
          <w:rFonts w:ascii="Times New Roman" w:hAnsi="Times New Roman"/>
          <w:sz w:val="20"/>
          <w:szCs w:val="20"/>
        </w:rPr>
        <w:t>art. 43  ust. 1 pkt. 10  ustawy  z  dnia 11  marca  2004 r.  o podatku od towarów i usług</w:t>
      </w:r>
      <w:r w:rsidR="00190D46">
        <w:rPr>
          <w:rFonts w:ascii="Times New Roman" w:hAnsi="Times New Roman"/>
          <w:sz w:val="20"/>
          <w:szCs w:val="20"/>
        </w:rPr>
        <w:t xml:space="preserve"> s</w:t>
      </w:r>
      <w:r w:rsidR="00190D46" w:rsidRPr="0097363A">
        <w:rPr>
          <w:rFonts w:ascii="Times New Roman" w:hAnsi="Times New Roman"/>
          <w:sz w:val="20"/>
          <w:szCs w:val="20"/>
        </w:rPr>
        <w:t>przedaż  lokalu</w:t>
      </w:r>
      <w:r w:rsidR="00190D46">
        <w:rPr>
          <w:rFonts w:ascii="Times New Roman" w:hAnsi="Times New Roman"/>
          <w:sz w:val="20"/>
          <w:szCs w:val="20"/>
        </w:rPr>
        <w:t xml:space="preserve"> zwolniona </w:t>
      </w:r>
      <w:r w:rsidR="00F612B9">
        <w:rPr>
          <w:rFonts w:ascii="Times New Roman" w:hAnsi="Times New Roman"/>
          <w:sz w:val="20"/>
          <w:szCs w:val="20"/>
        </w:rPr>
        <w:t xml:space="preserve">jest z podatku </w:t>
      </w:r>
      <w:r>
        <w:rPr>
          <w:rFonts w:ascii="Times New Roman" w:hAnsi="Times New Roman"/>
          <w:sz w:val="20"/>
          <w:szCs w:val="20"/>
        </w:rPr>
        <w:t xml:space="preserve"> </w:t>
      </w:r>
      <w:r w:rsidR="00F612B9">
        <w:rPr>
          <w:rFonts w:ascii="Times New Roman" w:hAnsi="Times New Roman"/>
          <w:sz w:val="20"/>
          <w:szCs w:val="20"/>
        </w:rPr>
        <w:t>VAT</w:t>
      </w:r>
      <w:r w:rsidR="003D5130">
        <w:rPr>
          <w:rFonts w:ascii="Times New Roman" w:hAnsi="Times New Roman"/>
          <w:sz w:val="20"/>
          <w:szCs w:val="20"/>
        </w:rPr>
        <w:t>.</w:t>
      </w:r>
    </w:p>
    <w:p w:rsidR="007C11A5" w:rsidRPr="0097363A" w:rsidRDefault="00CA693B" w:rsidP="00CA693B">
      <w:pPr>
        <w:spacing w:after="0" w:line="240" w:lineRule="auto"/>
        <w:ind w:left="284" w:right="1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="007C11A5" w:rsidRPr="0097363A">
        <w:rPr>
          <w:rFonts w:ascii="Times New Roman" w:hAnsi="Times New Roman"/>
          <w:sz w:val="20"/>
          <w:szCs w:val="20"/>
        </w:rPr>
        <w:t xml:space="preserve">. Wykaz  podlega  wywieszeniu  na  tablicy  ogłoszeń  </w:t>
      </w:r>
      <w:r w:rsidR="008F4A9C">
        <w:rPr>
          <w:rFonts w:ascii="Times New Roman" w:hAnsi="Times New Roman"/>
          <w:sz w:val="20"/>
          <w:szCs w:val="20"/>
        </w:rPr>
        <w:t xml:space="preserve">w siedzibie </w:t>
      </w:r>
      <w:r w:rsidR="007C11A5" w:rsidRPr="0097363A">
        <w:rPr>
          <w:rFonts w:ascii="Times New Roman" w:hAnsi="Times New Roman"/>
          <w:sz w:val="20"/>
          <w:szCs w:val="20"/>
        </w:rPr>
        <w:t xml:space="preserve">Urzędu  Miejskiego  w Chojnowie  od  dnia </w:t>
      </w:r>
      <w:r w:rsidR="0063164D">
        <w:rPr>
          <w:rFonts w:ascii="Times New Roman" w:hAnsi="Times New Roman"/>
          <w:sz w:val="20"/>
          <w:szCs w:val="20"/>
        </w:rPr>
        <w:t>02.</w:t>
      </w:r>
      <w:r w:rsidR="003D5130">
        <w:rPr>
          <w:rFonts w:ascii="Times New Roman" w:hAnsi="Times New Roman"/>
          <w:sz w:val="20"/>
          <w:szCs w:val="20"/>
        </w:rPr>
        <w:t>12</w:t>
      </w:r>
      <w:r w:rsidR="007C11A5" w:rsidRPr="0063164D">
        <w:rPr>
          <w:rFonts w:ascii="Times New Roman" w:hAnsi="Times New Roman"/>
          <w:sz w:val="20"/>
          <w:szCs w:val="20"/>
        </w:rPr>
        <w:t>.201</w:t>
      </w:r>
      <w:r w:rsidR="003D5130" w:rsidRPr="0063164D">
        <w:rPr>
          <w:rFonts w:ascii="Times New Roman" w:hAnsi="Times New Roman"/>
          <w:sz w:val="20"/>
          <w:szCs w:val="20"/>
        </w:rPr>
        <w:t>9</w:t>
      </w:r>
      <w:r w:rsidR="007C11A5" w:rsidRPr="0063164D">
        <w:rPr>
          <w:rFonts w:ascii="Times New Roman" w:hAnsi="Times New Roman"/>
          <w:sz w:val="20"/>
          <w:szCs w:val="20"/>
        </w:rPr>
        <w:t xml:space="preserve"> r. do  dnia </w:t>
      </w:r>
      <w:r w:rsidR="0063164D">
        <w:rPr>
          <w:rFonts w:ascii="Times New Roman" w:hAnsi="Times New Roman"/>
          <w:sz w:val="20"/>
          <w:szCs w:val="20"/>
        </w:rPr>
        <w:t>23</w:t>
      </w:r>
      <w:r w:rsidR="00B0129D">
        <w:rPr>
          <w:rFonts w:ascii="Times New Roman" w:hAnsi="Times New Roman"/>
          <w:sz w:val="20"/>
          <w:szCs w:val="20"/>
        </w:rPr>
        <w:t>.</w:t>
      </w:r>
      <w:r w:rsidR="003D5130" w:rsidRPr="0063164D">
        <w:rPr>
          <w:rFonts w:ascii="Times New Roman" w:hAnsi="Times New Roman"/>
          <w:sz w:val="20"/>
          <w:szCs w:val="20"/>
        </w:rPr>
        <w:t>12</w:t>
      </w:r>
      <w:r w:rsidR="007C11A5" w:rsidRPr="0063164D">
        <w:rPr>
          <w:rFonts w:ascii="Times New Roman" w:hAnsi="Times New Roman"/>
          <w:sz w:val="20"/>
          <w:szCs w:val="20"/>
        </w:rPr>
        <w:t>.201</w:t>
      </w:r>
      <w:r w:rsidR="003D5130" w:rsidRPr="0063164D">
        <w:rPr>
          <w:rFonts w:ascii="Times New Roman" w:hAnsi="Times New Roman"/>
          <w:sz w:val="20"/>
          <w:szCs w:val="20"/>
        </w:rPr>
        <w:t>9</w:t>
      </w:r>
      <w:r w:rsidR="007C11A5" w:rsidRPr="0063164D">
        <w:rPr>
          <w:rFonts w:ascii="Times New Roman" w:hAnsi="Times New Roman"/>
          <w:sz w:val="20"/>
          <w:szCs w:val="20"/>
        </w:rPr>
        <w:t xml:space="preserve"> </w:t>
      </w:r>
      <w:r w:rsidR="007C11A5" w:rsidRPr="0097363A">
        <w:rPr>
          <w:rFonts w:ascii="Times New Roman" w:hAnsi="Times New Roman"/>
          <w:sz w:val="20"/>
          <w:szCs w:val="20"/>
        </w:rPr>
        <w:t>r.</w:t>
      </w:r>
    </w:p>
    <w:p w:rsidR="007C11A5" w:rsidRPr="0097363A" w:rsidRDefault="00CA693B" w:rsidP="00CA693B">
      <w:pPr>
        <w:spacing w:after="0" w:line="240" w:lineRule="auto"/>
        <w:ind w:left="284" w:right="-1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7C11A5" w:rsidRPr="0097363A">
        <w:rPr>
          <w:rFonts w:ascii="Times New Roman" w:hAnsi="Times New Roman"/>
          <w:sz w:val="20"/>
          <w:szCs w:val="20"/>
        </w:rPr>
        <w:t>. Termin do złożenia wniosku przez osoby</w:t>
      </w:r>
      <w:r w:rsidR="000A0715">
        <w:rPr>
          <w:rFonts w:ascii="Times New Roman" w:hAnsi="Times New Roman"/>
          <w:sz w:val="20"/>
          <w:szCs w:val="20"/>
        </w:rPr>
        <w:t xml:space="preserve"> wymienione w art. 34 ust. 1 pkt 1 i 2 ustawy z dnia 21 sierpnia 1997 r. o gospodarce nieruchomościami</w:t>
      </w:r>
      <w:r w:rsidR="007C11A5" w:rsidRPr="0097363A">
        <w:rPr>
          <w:rFonts w:ascii="Times New Roman" w:hAnsi="Times New Roman"/>
          <w:sz w:val="20"/>
          <w:szCs w:val="20"/>
        </w:rPr>
        <w:t>,</w:t>
      </w:r>
      <w:r w:rsidR="0094005A">
        <w:rPr>
          <w:rFonts w:ascii="Times New Roman" w:hAnsi="Times New Roman"/>
          <w:sz w:val="20"/>
          <w:szCs w:val="20"/>
        </w:rPr>
        <w:t xml:space="preserve"> </w:t>
      </w:r>
      <w:r w:rsidR="007C11A5" w:rsidRPr="0097363A">
        <w:rPr>
          <w:rFonts w:ascii="Times New Roman" w:hAnsi="Times New Roman"/>
          <w:sz w:val="20"/>
          <w:szCs w:val="20"/>
        </w:rPr>
        <w:t xml:space="preserve">którym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  <w:t xml:space="preserve">     </w:t>
      </w:r>
      <w:r w:rsidR="007C11A5" w:rsidRPr="0097363A">
        <w:rPr>
          <w:rFonts w:ascii="Times New Roman" w:hAnsi="Times New Roman"/>
          <w:sz w:val="20"/>
          <w:szCs w:val="20"/>
        </w:rPr>
        <w:t xml:space="preserve">przysługuje pierwszeństwo w nabyciu </w:t>
      </w:r>
      <w:r w:rsidR="0094005A">
        <w:rPr>
          <w:rFonts w:ascii="Times New Roman" w:hAnsi="Times New Roman"/>
          <w:sz w:val="20"/>
          <w:szCs w:val="20"/>
        </w:rPr>
        <w:t>nieruchomości objętej wykazem</w:t>
      </w:r>
      <w:r w:rsidR="00811E42">
        <w:rPr>
          <w:rFonts w:ascii="Times New Roman" w:hAnsi="Times New Roman"/>
          <w:sz w:val="20"/>
          <w:szCs w:val="20"/>
        </w:rPr>
        <w:t>,</w:t>
      </w:r>
      <w:r w:rsidR="0094005A">
        <w:rPr>
          <w:rFonts w:ascii="Times New Roman" w:hAnsi="Times New Roman"/>
          <w:sz w:val="20"/>
          <w:szCs w:val="20"/>
        </w:rPr>
        <w:t xml:space="preserve"> </w:t>
      </w:r>
      <w:r w:rsidR="007C11A5" w:rsidRPr="0097363A">
        <w:rPr>
          <w:rFonts w:ascii="Times New Roman" w:hAnsi="Times New Roman"/>
          <w:sz w:val="20"/>
          <w:szCs w:val="20"/>
        </w:rPr>
        <w:t xml:space="preserve"> upływa z dniem </w:t>
      </w:r>
      <w:r w:rsidR="0063164D">
        <w:rPr>
          <w:rFonts w:ascii="Times New Roman" w:hAnsi="Times New Roman"/>
          <w:sz w:val="20"/>
          <w:szCs w:val="20"/>
        </w:rPr>
        <w:t>13.</w:t>
      </w:r>
      <w:r w:rsidR="00A135C8">
        <w:rPr>
          <w:rFonts w:ascii="Times New Roman" w:hAnsi="Times New Roman"/>
          <w:sz w:val="20"/>
          <w:szCs w:val="20"/>
        </w:rPr>
        <w:t>01.2020</w:t>
      </w:r>
      <w:r w:rsidR="007C11A5" w:rsidRPr="0097363A">
        <w:rPr>
          <w:rFonts w:ascii="Times New Roman" w:hAnsi="Times New Roman"/>
          <w:sz w:val="20"/>
          <w:szCs w:val="20"/>
        </w:rPr>
        <w:t xml:space="preserve"> r. </w:t>
      </w:r>
    </w:p>
    <w:p w:rsidR="007C11A5" w:rsidRPr="00FD5DAE" w:rsidRDefault="00CA693B" w:rsidP="00A135C8">
      <w:pPr>
        <w:spacing w:after="0" w:line="240" w:lineRule="auto"/>
        <w:ind w:left="284" w:right="-258"/>
        <w:jc w:val="both"/>
      </w:pPr>
      <w:r>
        <w:rPr>
          <w:rFonts w:ascii="Times New Roman" w:hAnsi="Times New Roman"/>
        </w:rPr>
        <w:t>5. W dzia</w:t>
      </w:r>
      <w:r w:rsidR="003D5130">
        <w:rPr>
          <w:rFonts w:ascii="Times New Roman" w:hAnsi="Times New Roman"/>
        </w:rPr>
        <w:t>l</w:t>
      </w:r>
      <w:r>
        <w:rPr>
          <w:rFonts w:ascii="Times New Roman" w:hAnsi="Times New Roman"/>
        </w:rPr>
        <w:t>e III księgi wieczystej wpisan</w:t>
      </w:r>
      <w:r w:rsidR="003D5130">
        <w:rPr>
          <w:rFonts w:ascii="Times New Roman" w:hAnsi="Times New Roman"/>
        </w:rPr>
        <w:t xml:space="preserve">e jest ograniczone prawo rzeczowe: nieodpłatna i bezterminowa służebność gruntowa polegająca na    </w:t>
      </w:r>
      <w:r w:rsidR="003D5130">
        <w:rPr>
          <w:rFonts w:ascii="Times New Roman" w:hAnsi="Times New Roman"/>
        </w:rPr>
        <w:br/>
        <w:t xml:space="preserve">    prawie przechodu i przejazdu od ulicy Złotoryjskiej w granicach działki nr 377/12</w:t>
      </w:r>
      <w:r w:rsidR="00A135C8">
        <w:rPr>
          <w:rFonts w:ascii="Times New Roman" w:hAnsi="Times New Roman"/>
        </w:rPr>
        <w:t xml:space="preserve"> </w:t>
      </w:r>
      <w:r w:rsidR="003D5130">
        <w:rPr>
          <w:rFonts w:ascii="Times New Roman" w:hAnsi="Times New Roman"/>
        </w:rPr>
        <w:t>na rzecz każdoczesnego właściciela działki nr 377/8.</w:t>
      </w:r>
      <w:r w:rsidR="00A135C8" w:rsidRPr="00FD5DAE">
        <w:t xml:space="preserve"> </w:t>
      </w:r>
    </w:p>
    <w:p w:rsidR="007C11A5" w:rsidRPr="00FD5DAE" w:rsidRDefault="007C11A5" w:rsidP="007C11A5">
      <w:pPr>
        <w:spacing w:line="240" w:lineRule="auto"/>
      </w:pPr>
    </w:p>
    <w:p w:rsidR="00187C2B" w:rsidRDefault="00187C2B"/>
    <w:sectPr w:rsidR="00187C2B" w:rsidSect="00F11820">
      <w:pgSz w:w="16838" w:h="11906" w:orient="landscape"/>
      <w:pgMar w:top="-284" w:right="192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0F"/>
    <w:rsid w:val="000A0715"/>
    <w:rsid w:val="00123F93"/>
    <w:rsid w:val="00152607"/>
    <w:rsid w:val="00187C2B"/>
    <w:rsid w:val="00190D46"/>
    <w:rsid w:val="001940D5"/>
    <w:rsid w:val="001A7D75"/>
    <w:rsid w:val="001C4A6C"/>
    <w:rsid w:val="00283969"/>
    <w:rsid w:val="002F44CD"/>
    <w:rsid w:val="00310B6C"/>
    <w:rsid w:val="00312745"/>
    <w:rsid w:val="00387782"/>
    <w:rsid w:val="00395F85"/>
    <w:rsid w:val="003D5130"/>
    <w:rsid w:val="00427441"/>
    <w:rsid w:val="00613E7F"/>
    <w:rsid w:val="0063164D"/>
    <w:rsid w:val="006B13AD"/>
    <w:rsid w:val="00741D6F"/>
    <w:rsid w:val="007A4199"/>
    <w:rsid w:val="007C11A5"/>
    <w:rsid w:val="00810CDD"/>
    <w:rsid w:val="00811E42"/>
    <w:rsid w:val="008E28B5"/>
    <w:rsid w:val="008F4A9C"/>
    <w:rsid w:val="00927FCF"/>
    <w:rsid w:val="0094005A"/>
    <w:rsid w:val="00954E76"/>
    <w:rsid w:val="0097363A"/>
    <w:rsid w:val="00A135C8"/>
    <w:rsid w:val="00A401BC"/>
    <w:rsid w:val="00B0129D"/>
    <w:rsid w:val="00B37F81"/>
    <w:rsid w:val="00C51438"/>
    <w:rsid w:val="00CA693B"/>
    <w:rsid w:val="00E45F0F"/>
    <w:rsid w:val="00F11820"/>
    <w:rsid w:val="00F6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A7B18"/>
  <w15:docId w15:val="{2B259EDF-7685-470E-A457-9326A1A0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1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1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4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6</cp:revision>
  <cp:lastPrinted>2019-12-03T11:58:00Z</cp:lastPrinted>
  <dcterms:created xsi:type="dcterms:W3CDTF">2019-12-03T07:33:00Z</dcterms:created>
  <dcterms:modified xsi:type="dcterms:W3CDTF">2019-12-03T15:10:00Z</dcterms:modified>
</cp:coreProperties>
</file>