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772" w:rsidRDefault="00AA2772" w:rsidP="00AA2772">
      <w:pPr>
        <w:ind w:left="546" w:right="-169"/>
        <w:jc w:val="center"/>
        <w:rPr>
          <w:b/>
          <w:sz w:val="24"/>
          <w:szCs w:val="24"/>
        </w:rPr>
      </w:pPr>
      <w:r w:rsidRPr="00BD61E1">
        <w:rPr>
          <w:b/>
          <w:sz w:val="24"/>
          <w:szCs w:val="24"/>
        </w:rPr>
        <w:t>INFORMACJA</w:t>
      </w:r>
    </w:p>
    <w:p w:rsidR="00AA2772" w:rsidRPr="00BD61E1" w:rsidRDefault="00AA2772" w:rsidP="00AA2772">
      <w:pPr>
        <w:ind w:left="546" w:right="-169"/>
        <w:jc w:val="center"/>
        <w:rPr>
          <w:b/>
          <w:sz w:val="24"/>
          <w:szCs w:val="24"/>
        </w:rPr>
      </w:pPr>
    </w:p>
    <w:p w:rsidR="00AA2772" w:rsidRDefault="00AA2772" w:rsidP="004A5459">
      <w:pPr>
        <w:ind w:right="-426"/>
        <w:jc w:val="both"/>
        <w:rPr>
          <w:b/>
          <w:sz w:val="24"/>
          <w:szCs w:val="24"/>
        </w:rPr>
      </w:pPr>
      <w:r w:rsidRPr="002A371A">
        <w:rPr>
          <w:sz w:val="24"/>
          <w:szCs w:val="24"/>
        </w:rPr>
        <w:t>Zgodnie z art. 35 ust. 1 ustawy z dnia 21 sierpnia 1997 r.</w:t>
      </w:r>
      <w:r>
        <w:rPr>
          <w:sz w:val="24"/>
          <w:szCs w:val="24"/>
        </w:rPr>
        <w:t xml:space="preserve"> o gospodarce nieruchomościami  (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>. Dz.U. z 2020 r., poz. 65)</w:t>
      </w:r>
      <w:r w:rsidRPr="00254998">
        <w:rPr>
          <w:b/>
          <w:sz w:val="24"/>
          <w:szCs w:val="24"/>
        </w:rPr>
        <w:t>,</w:t>
      </w:r>
    </w:p>
    <w:p w:rsidR="00AA2772" w:rsidRDefault="00AA2772" w:rsidP="004A5459">
      <w:pPr>
        <w:ind w:left="546" w:right="-426"/>
        <w:jc w:val="center"/>
        <w:rPr>
          <w:b/>
          <w:sz w:val="24"/>
          <w:szCs w:val="24"/>
        </w:rPr>
      </w:pPr>
      <w:r w:rsidRPr="001C54F8">
        <w:rPr>
          <w:b/>
          <w:sz w:val="24"/>
          <w:szCs w:val="24"/>
        </w:rPr>
        <w:t>BURMISTRZ MIASTA CHOJNOWA</w:t>
      </w:r>
      <w:r>
        <w:rPr>
          <w:b/>
          <w:sz w:val="24"/>
          <w:szCs w:val="24"/>
        </w:rPr>
        <w:t xml:space="preserve"> </w:t>
      </w:r>
    </w:p>
    <w:p w:rsidR="00AA2772" w:rsidRPr="001C54F8" w:rsidRDefault="00AA2772" w:rsidP="004A5459">
      <w:pPr>
        <w:ind w:left="546" w:right="-426"/>
        <w:jc w:val="center"/>
        <w:rPr>
          <w:b/>
          <w:sz w:val="24"/>
          <w:szCs w:val="24"/>
        </w:rPr>
      </w:pPr>
    </w:p>
    <w:p w:rsidR="00AA2772" w:rsidRDefault="00AA2772" w:rsidP="004A5459">
      <w:pPr>
        <w:ind w:right="-426"/>
        <w:jc w:val="both"/>
      </w:pPr>
      <w:r w:rsidRPr="004A5459">
        <w:rPr>
          <w:sz w:val="24"/>
          <w:szCs w:val="24"/>
        </w:rPr>
        <w:t xml:space="preserve">informuje o wywieszeniu </w:t>
      </w:r>
      <w:r w:rsidR="004A5459" w:rsidRPr="004A5459">
        <w:rPr>
          <w:sz w:val="24"/>
          <w:szCs w:val="24"/>
        </w:rPr>
        <w:t>w siedzibie</w:t>
      </w:r>
      <w:r w:rsidRPr="004A5459">
        <w:rPr>
          <w:sz w:val="24"/>
          <w:szCs w:val="24"/>
        </w:rPr>
        <w:t xml:space="preserve"> Urzęd</w:t>
      </w:r>
      <w:r w:rsidR="004A5459" w:rsidRPr="004A5459">
        <w:rPr>
          <w:sz w:val="24"/>
          <w:szCs w:val="24"/>
        </w:rPr>
        <w:t>u</w:t>
      </w:r>
      <w:r w:rsidRPr="004A5459">
        <w:rPr>
          <w:sz w:val="24"/>
          <w:szCs w:val="24"/>
        </w:rPr>
        <w:t xml:space="preserve"> Miejski</w:t>
      </w:r>
      <w:r w:rsidR="004A5459" w:rsidRPr="004A5459">
        <w:rPr>
          <w:sz w:val="24"/>
          <w:szCs w:val="24"/>
        </w:rPr>
        <w:t>ego</w:t>
      </w:r>
      <w:r w:rsidRPr="004A5459">
        <w:rPr>
          <w:sz w:val="24"/>
          <w:szCs w:val="24"/>
        </w:rPr>
        <w:t xml:space="preserve"> w Chojnowie w dniach od 08.05.2020 r. do 29.05.2020 r.</w:t>
      </w:r>
      <w:r w:rsidR="004A5459">
        <w:rPr>
          <w:sz w:val="24"/>
          <w:szCs w:val="24"/>
        </w:rPr>
        <w:t>,</w:t>
      </w:r>
      <w:bookmarkStart w:id="0" w:name="_GoBack"/>
      <w:bookmarkEnd w:id="0"/>
      <w:r w:rsidR="004A5459" w:rsidRPr="004A5459">
        <w:rPr>
          <w:sz w:val="24"/>
          <w:szCs w:val="24"/>
        </w:rPr>
        <w:t xml:space="preserve"> wykazów nieruchomości przeznaczonych do dzierżawy:</w:t>
      </w:r>
      <w:r>
        <w:rPr>
          <w:sz w:val="24"/>
          <w:szCs w:val="24"/>
        </w:rPr>
        <w:t xml:space="preserve"> </w:t>
      </w:r>
    </w:p>
    <w:p w:rsidR="00AA2772" w:rsidRDefault="00AA2772" w:rsidP="004A5459">
      <w:pPr>
        <w:pStyle w:val="Akapitzlist"/>
        <w:tabs>
          <w:tab w:val="left" w:pos="9072"/>
        </w:tabs>
        <w:spacing w:after="0" w:line="240" w:lineRule="auto"/>
        <w:ind w:left="0" w:righ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Pr="004E54DA">
        <w:rPr>
          <w:rFonts w:ascii="Times New Roman" w:hAnsi="Times New Roman"/>
          <w:sz w:val="24"/>
          <w:szCs w:val="24"/>
        </w:rPr>
        <w:t xml:space="preserve">w drodze bezprzetargowej, części nieruchomości składającej się z działek oznaczonych numerami geodezyjnymi </w:t>
      </w:r>
      <w:r>
        <w:rPr>
          <w:rFonts w:ascii="Times New Roman" w:hAnsi="Times New Roman"/>
          <w:sz w:val="24"/>
          <w:szCs w:val="24"/>
        </w:rPr>
        <w:t xml:space="preserve">62 i 63/5 </w:t>
      </w:r>
      <w:proofErr w:type="spellStart"/>
      <w:r>
        <w:rPr>
          <w:rFonts w:ascii="Times New Roman" w:hAnsi="Times New Roman"/>
          <w:sz w:val="24"/>
          <w:szCs w:val="24"/>
        </w:rPr>
        <w:t>obr</w:t>
      </w:r>
      <w:proofErr w:type="spellEnd"/>
      <w:r>
        <w:rPr>
          <w:rFonts w:ascii="Times New Roman" w:hAnsi="Times New Roman"/>
          <w:sz w:val="24"/>
          <w:szCs w:val="24"/>
        </w:rPr>
        <w:t>. 4</w:t>
      </w:r>
      <w:r w:rsidRPr="004E54DA">
        <w:rPr>
          <w:rFonts w:ascii="Times New Roman" w:hAnsi="Times New Roman"/>
          <w:sz w:val="24"/>
          <w:szCs w:val="24"/>
        </w:rPr>
        <w:t xml:space="preserve"> - </w:t>
      </w:r>
      <w:r w:rsidRPr="004E54DA">
        <w:rPr>
          <w:rFonts w:ascii="Times New Roman" w:hAnsi="Times New Roman"/>
          <w:b/>
          <w:sz w:val="24"/>
          <w:szCs w:val="24"/>
        </w:rPr>
        <w:t xml:space="preserve">Zarządzenie </w:t>
      </w:r>
      <w:r>
        <w:rPr>
          <w:rFonts w:ascii="Times New Roman" w:hAnsi="Times New Roman"/>
          <w:b/>
          <w:sz w:val="24"/>
          <w:szCs w:val="24"/>
        </w:rPr>
        <w:t>N</w:t>
      </w:r>
      <w:r w:rsidRPr="004E54DA">
        <w:rPr>
          <w:rFonts w:ascii="Times New Roman" w:hAnsi="Times New Roman"/>
          <w:b/>
          <w:sz w:val="24"/>
          <w:szCs w:val="24"/>
        </w:rPr>
        <w:t xml:space="preserve">r </w:t>
      </w:r>
      <w:r>
        <w:rPr>
          <w:rFonts w:ascii="Times New Roman" w:hAnsi="Times New Roman"/>
          <w:b/>
          <w:sz w:val="24"/>
          <w:szCs w:val="24"/>
        </w:rPr>
        <w:t>63/2020</w:t>
      </w:r>
      <w:r w:rsidRPr="004E54DA">
        <w:rPr>
          <w:rFonts w:ascii="Times New Roman" w:hAnsi="Times New Roman"/>
          <w:b/>
          <w:sz w:val="24"/>
          <w:szCs w:val="24"/>
        </w:rPr>
        <w:t xml:space="preserve"> Bu</w:t>
      </w:r>
      <w:r w:rsidR="004A5459">
        <w:rPr>
          <w:rFonts w:ascii="Times New Roman" w:hAnsi="Times New Roman"/>
          <w:b/>
          <w:sz w:val="24"/>
          <w:szCs w:val="24"/>
        </w:rPr>
        <w:t>rmistrza Miasta Chojnowa,</w:t>
      </w:r>
    </w:p>
    <w:p w:rsidR="00AA2772" w:rsidRDefault="00AA2772" w:rsidP="004A5459">
      <w:pPr>
        <w:ind w:right="-426"/>
        <w:jc w:val="both"/>
        <w:rPr>
          <w:b/>
          <w:sz w:val="24"/>
          <w:szCs w:val="24"/>
        </w:rPr>
      </w:pPr>
      <w:r>
        <w:t>-</w:t>
      </w:r>
      <w:r w:rsidRPr="00DD07F7">
        <w:rPr>
          <w:sz w:val="24"/>
          <w:szCs w:val="24"/>
        </w:rPr>
        <w:t xml:space="preserve"> </w:t>
      </w:r>
      <w:r>
        <w:rPr>
          <w:sz w:val="24"/>
          <w:szCs w:val="24"/>
        </w:rPr>
        <w:t>w drodze bezprzetargowej</w:t>
      </w:r>
      <w:r>
        <w:rPr>
          <w:sz w:val="24"/>
          <w:szCs w:val="24"/>
        </w:rPr>
        <w:t xml:space="preserve"> </w:t>
      </w:r>
      <w:r w:rsidRPr="002A371A">
        <w:rPr>
          <w:sz w:val="24"/>
          <w:szCs w:val="24"/>
        </w:rPr>
        <w:t xml:space="preserve">– część działki nr 271/2 w </w:t>
      </w:r>
      <w:proofErr w:type="spellStart"/>
      <w:r w:rsidRPr="002A371A">
        <w:rPr>
          <w:sz w:val="24"/>
          <w:szCs w:val="24"/>
        </w:rPr>
        <w:t>obr</w:t>
      </w:r>
      <w:proofErr w:type="spellEnd"/>
      <w:r w:rsidRPr="002A371A">
        <w:rPr>
          <w:sz w:val="24"/>
          <w:szCs w:val="24"/>
        </w:rPr>
        <w:t xml:space="preserve">. 4 miasta Chojnowa, ul. Grodzka – </w:t>
      </w:r>
      <w:r w:rsidRPr="004E54DA">
        <w:rPr>
          <w:b/>
          <w:sz w:val="24"/>
          <w:szCs w:val="24"/>
        </w:rPr>
        <w:t xml:space="preserve">Zarządzenie </w:t>
      </w:r>
      <w:r>
        <w:rPr>
          <w:b/>
          <w:sz w:val="24"/>
          <w:szCs w:val="24"/>
        </w:rPr>
        <w:t>N</w:t>
      </w:r>
      <w:r w:rsidRPr="004E54DA">
        <w:rPr>
          <w:b/>
          <w:sz w:val="24"/>
          <w:szCs w:val="24"/>
        </w:rPr>
        <w:t xml:space="preserve">r </w:t>
      </w:r>
      <w:r>
        <w:rPr>
          <w:b/>
          <w:sz w:val="24"/>
          <w:szCs w:val="24"/>
        </w:rPr>
        <w:t>63/2020</w:t>
      </w:r>
      <w:r w:rsidRPr="004E54DA">
        <w:rPr>
          <w:b/>
          <w:sz w:val="24"/>
          <w:szCs w:val="24"/>
        </w:rPr>
        <w:t xml:space="preserve"> Bu</w:t>
      </w:r>
      <w:r w:rsidR="004A5459">
        <w:rPr>
          <w:b/>
          <w:sz w:val="24"/>
          <w:szCs w:val="24"/>
        </w:rPr>
        <w:t>rmistrza Miasta Chojnowa,</w:t>
      </w:r>
    </w:p>
    <w:p w:rsidR="00AA2772" w:rsidRDefault="00AA2772" w:rsidP="004A5459">
      <w:pPr>
        <w:ind w:right="-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Pr="00DD07F7">
        <w:rPr>
          <w:sz w:val="24"/>
          <w:szCs w:val="24"/>
        </w:rPr>
        <w:t xml:space="preserve"> </w:t>
      </w:r>
      <w:r>
        <w:rPr>
          <w:sz w:val="24"/>
          <w:szCs w:val="24"/>
        </w:rPr>
        <w:t>w drodze przetargu, część działki</w:t>
      </w:r>
      <w:r>
        <w:rPr>
          <w:sz w:val="24"/>
          <w:szCs w:val="24"/>
        </w:rPr>
        <w:t xml:space="preserve"> oznaczonej numerem geodezyjnym 30/3 </w:t>
      </w:r>
      <w:proofErr w:type="spellStart"/>
      <w:r>
        <w:rPr>
          <w:sz w:val="24"/>
          <w:szCs w:val="24"/>
        </w:rPr>
        <w:t>obr</w:t>
      </w:r>
      <w:proofErr w:type="spellEnd"/>
      <w:r>
        <w:rPr>
          <w:sz w:val="24"/>
          <w:szCs w:val="24"/>
        </w:rPr>
        <w:t xml:space="preserve">. 6 – </w:t>
      </w:r>
      <w:r w:rsidRPr="004E54DA">
        <w:rPr>
          <w:b/>
          <w:sz w:val="24"/>
          <w:szCs w:val="24"/>
        </w:rPr>
        <w:t xml:space="preserve">Zarządzenie </w:t>
      </w:r>
      <w:r>
        <w:rPr>
          <w:b/>
          <w:sz w:val="24"/>
          <w:szCs w:val="24"/>
        </w:rPr>
        <w:t>N</w:t>
      </w:r>
      <w:r w:rsidRPr="004E54DA">
        <w:rPr>
          <w:b/>
          <w:sz w:val="24"/>
          <w:szCs w:val="24"/>
        </w:rPr>
        <w:t xml:space="preserve">r </w:t>
      </w:r>
      <w:r>
        <w:rPr>
          <w:b/>
          <w:sz w:val="24"/>
          <w:szCs w:val="24"/>
        </w:rPr>
        <w:t>63/2020</w:t>
      </w:r>
      <w:r w:rsidRPr="004E54DA">
        <w:rPr>
          <w:b/>
          <w:sz w:val="24"/>
          <w:szCs w:val="24"/>
        </w:rPr>
        <w:t xml:space="preserve"> Bu</w:t>
      </w:r>
      <w:r w:rsidR="004A5459">
        <w:rPr>
          <w:b/>
          <w:sz w:val="24"/>
          <w:szCs w:val="24"/>
        </w:rPr>
        <w:t>rmistrza Miasta Chojnowa.</w:t>
      </w:r>
    </w:p>
    <w:p w:rsidR="00AA2772" w:rsidRDefault="00AA2772" w:rsidP="004A5459">
      <w:pPr>
        <w:ind w:right="-426"/>
        <w:jc w:val="both"/>
      </w:pPr>
    </w:p>
    <w:p w:rsidR="00AA2772" w:rsidRPr="004156D6" w:rsidRDefault="00AA2772" w:rsidP="004A5459">
      <w:pPr>
        <w:tabs>
          <w:tab w:val="left" w:pos="9072"/>
        </w:tabs>
        <w:suppressAutoHyphens/>
        <w:spacing w:line="180" w:lineRule="atLeast"/>
        <w:ind w:right="-426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Wykazy </w:t>
      </w:r>
      <w:r w:rsidRPr="004156D6">
        <w:rPr>
          <w:sz w:val="24"/>
          <w:szCs w:val="24"/>
          <w:lang w:eastAsia="ar-SA"/>
        </w:rPr>
        <w:t xml:space="preserve"> dostępne są  w Biuletynie Informacji Publicznej na stronie: bip.chojnow.net.pl.</w:t>
      </w:r>
    </w:p>
    <w:p w:rsidR="00AA2772" w:rsidRPr="004156D6" w:rsidRDefault="00AA2772" w:rsidP="004A5459">
      <w:pPr>
        <w:ind w:right="-426"/>
        <w:rPr>
          <w:sz w:val="24"/>
          <w:szCs w:val="24"/>
        </w:rPr>
      </w:pPr>
    </w:p>
    <w:p w:rsidR="00AA2772" w:rsidRPr="00307981" w:rsidRDefault="00AA2772" w:rsidP="00AA2772">
      <w:pPr>
        <w:spacing w:line="240" w:lineRule="atLeast"/>
        <w:ind w:left="142" w:right="-851" w:firstLine="39"/>
        <w:jc w:val="both"/>
        <w:rPr>
          <w:sz w:val="24"/>
          <w:szCs w:val="24"/>
          <w:lang w:eastAsia="en-US"/>
        </w:rPr>
      </w:pPr>
    </w:p>
    <w:p w:rsidR="002D4C8A" w:rsidRDefault="002D4C8A"/>
    <w:sectPr w:rsidR="002D4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772"/>
    <w:rsid w:val="002D4C8A"/>
    <w:rsid w:val="004A5459"/>
    <w:rsid w:val="00AA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49A28"/>
  <w15:chartTrackingRefBased/>
  <w15:docId w15:val="{2384CD60-F784-452E-899A-06A7AB3F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27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7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27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77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jadzia</dc:creator>
  <cp:keywords/>
  <dc:description/>
  <cp:lastModifiedBy>jadzia</cp:lastModifiedBy>
  <cp:revision>1</cp:revision>
  <cp:lastPrinted>2020-05-06T08:24:00Z</cp:lastPrinted>
  <dcterms:created xsi:type="dcterms:W3CDTF">2020-05-06T08:15:00Z</dcterms:created>
  <dcterms:modified xsi:type="dcterms:W3CDTF">2020-05-06T08:32:00Z</dcterms:modified>
</cp:coreProperties>
</file>