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F55ABA" w:rsidRPr="00F55ABA" w:rsidRDefault="00FE2963" w:rsidP="00201873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65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20187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dniach </w:t>
      </w:r>
      <w:r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 w:rsidR="00F55ABA"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>30</w:t>
      </w:r>
      <w:r w:rsidR="00B35192"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>.06</w:t>
      </w:r>
      <w:r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do </w:t>
      </w:r>
      <w:r w:rsidR="00F55ABA"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>21.07</w:t>
      </w:r>
      <w:r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</w:t>
      </w:r>
      <w:r w:rsidR="00F55ABA"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wykazu </w:t>
      </w:r>
      <w:r w:rsidR="00F55ABA" w:rsidRPr="00F55ABA">
        <w:rPr>
          <w:rFonts w:ascii="Times New Roman" w:eastAsia="Times New Roman" w:hAnsi="Times New Roman"/>
          <w:sz w:val="24"/>
          <w:szCs w:val="24"/>
          <w:lang w:eastAsia="pl-PL"/>
        </w:rPr>
        <w:t>lokali</w:t>
      </w:r>
      <w:r w:rsidR="00B35192" w:rsidRPr="00F55A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5ABA" w:rsidRPr="00F55ABA">
        <w:rPr>
          <w:rFonts w:ascii="Times New Roman" w:eastAsia="Times New Roman" w:hAnsi="Times New Roman"/>
          <w:sz w:val="24"/>
          <w:szCs w:val="24"/>
          <w:lang w:eastAsia="pl-PL"/>
        </w:rPr>
        <w:t xml:space="preserve">mieszkalnych przeznaczonych do sprzedaży w drodze bezprzetargowej, położonych przy ul. Rynek 16, ul. Rynek 35, ul. M. Drzymały 2, </w:t>
      </w:r>
      <w:r w:rsidR="002018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55ABA" w:rsidRPr="00F55ABA">
        <w:rPr>
          <w:rFonts w:ascii="Times New Roman" w:eastAsia="Times New Roman" w:hAnsi="Times New Roman"/>
          <w:sz w:val="24"/>
          <w:szCs w:val="24"/>
          <w:lang w:eastAsia="pl-PL"/>
        </w:rPr>
        <w:t xml:space="preserve">ul. M. Drzymały 14, ul. Kolejowej 17, ul. T. Kościuszki 6, ul. Wojska Polskiego 5, </w:t>
      </w:r>
      <w:r w:rsidR="00201873">
        <w:rPr>
          <w:rFonts w:ascii="Times New Roman" w:eastAsia="Times New Roman" w:hAnsi="Times New Roman"/>
          <w:sz w:val="24"/>
          <w:szCs w:val="24"/>
          <w:lang w:eastAsia="pl-PL"/>
        </w:rPr>
        <w:br/>
      </w:r>
      <w:bookmarkStart w:id="0" w:name="_GoBack"/>
      <w:bookmarkEnd w:id="0"/>
      <w:r w:rsidR="00F55ABA" w:rsidRPr="00F55ABA">
        <w:rPr>
          <w:rFonts w:ascii="Times New Roman" w:eastAsia="Times New Roman" w:hAnsi="Times New Roman"/>
          <w:sz w:val="24"/>
          <w:szCs w:val="24"/>
          <w:lang w:eastAsia="pl-PL"/>
        </w:rPr>
        <w:t xml:space="preserve">ul. Wojska Polskiego 10 i ul. Grunwaldzkiej 10 w Chojnowie </w:t>
      </w:r>
      <w:r w:rsidR="00F55ABA" w:rsidRPr="00F55ABA">
        <w:rPr>
          <w:rFonts w:ascii="Times New Roman" w:hAnsi="Times New Roman"/>
          <w:sz w:val="24"/>
          <w:szCs w:val="24"/>
        </w:rPr>
        <w:t xml:space="preserve">- </w:t>
      </w:r>
      <w:r w:rsidR="00F55ABA"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F55ABA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="00F55ABA"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8/2020 Burmistrza Miasta Chojnowa z dnia </w:t>
      </w:r>
      <w:r w:rsidR="00F55ABA">
        <w:rPr>
          <w:rFonts w:ascii="Times New Roman" w:eastAsia="Times New Roman" w:hAnsi="Times New Roman"/>
          <w:b/>
          <w:sz w:val="24"/>
          <w:szCs w:val="24"/>
          <w:lang w:eastAsia="pl-PL"/>
        </w:rPr>
        <w:t>30</w:t>
      </w:r>
      <w:r w:rsidR="00F55ABA"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F55ABA">
        <w:rPr>
          <w:rFonts w:ascii="Times New Roman" w:eastAsia="Times New Roman" w:hAnsi="Times New Roman"/>
          <w:b/>
          <w:sz w:val="24"/>
          <w:szCs w:val="24"/>
          <w:lang w:eastAsia="pl-PL"/>
        </w:rPr>
        <w:t>06</w:t>
      </w:r>
      <w:r w:rsidR="00F55ABA"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>.2020r.</w:t>
      </w:r>
    </w:p>
    <w:p w:rsidR="00F55ABA" w:rsidRPr="00101020" w:rsidRDefault="00F55ABA" w:rsidP="00F55ABA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na podstawie art. 34 ust. 1 pkt 1 </w:t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11.08.2020</w:t>
      </w:r>
      <w:r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40306"/>
    <w:multiLevelType w:val="hybridMultilevel"/>
    <w:tmpl w:val="54824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201873"/>
    <w:rsid w:val="004156D6"/>
    <w:rsid w:val="005A4614"/>
    <w:rsid w:val="00650866"/>
    <w:rsid w:val="00913163"/>
    <w:rsid w:val="00991820"/>
    <w:rsid w:val="00B35192"/>
    <w:rsid w:val="00F55ABA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7</cp:revision>
  <cp:lastPrinted>2020-04-08T06:30:00Z</cp:lastPrinted>
  <dcterms:created xsi:type="dcterms:W3CDTF">2020-04-08T06:18:00Z</dcterms:created>
  <dcterms:modified xsi:type="dcterms:W3CDTF">2020-06-30T12:57:00Z</dcterms:modified>
</cp:coreProperties>
</file>