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16" w:rsidRPr="00EB6862" w:rsidRDefault="00EC4316" w:rsidP="00EC4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Zgodnie z art. 35. ust. 1. ustawy z 21 sierpnia 1997 r. o gospodarce nieruchomościami (</w:t>
      </w:r>
      <w:proofErr w:type="spellStart"/>
      <w:r w:rsidRPr="005B0A5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B0A5F">
        <w:rPr>
          <w:rFonts w:ascii="Times New Roman" w:hAnsi="Times New Roman" w:cs="Times New Roman"/>
          <w:sz w:val="24"/>
          <w:szCs w:val="24"/>
        </w:rPr>
        <w:t>. Dz. U. z 202</w:t>
      </w:r>
      <w:r w:rsidR="00F97B0D">
        <w:rPr>
          <w:rFonts w:ascii="Times New Roman" w:hAnsi="Times New Roman" w:cs="Times New Roman"/>
          <w:sz w:val="24"/>
          <w:szCs w:val="24"/>
        </w:rPr>
        <w:t>3</w:t>
      </w:r>
      <w:r w:rsidRPr="005B0A5F">
        <w:rPr>
          <w:rFonts w:ascii="Times New Roman" w:hAnsi="Times New Roman" w:cs="Times New Roman"/>
          <w:sz w:val="24"/>
          <w:szCs w:val="24"/>
        </w:rPr>
        <w:t xml:space="preserve"> r. poz. </w:t>
      </w:r>
      <w:r w:rsidR="00F97B0D">
        <w:rPr>
          <w:rFonts w:ascii="Times New Roman" w:hAnsi="Times New Roman" w:cs="Times New Roman"/>
          <w:sz w:val="24"/>
          <w:szCs w:val="24"/>
        </w:rPr>
        <w:t>344</w:t>
      </w:r>
      <w:bookmarkStart w:id="0" w:name="_GoBack"/>
      <w:bookmarkEnd w:id="0"/>
      <w:r w:rsidRPr="005B0A5F">
        <w:rPr>
          <w:rFonts w:ascii="Times New Roman" w:hAnsi="Times New Roman" w:cs="Times New Roman"/>
          <w:sz w:val="24"/>
          <w:szCs w:val="24"/>
        </w:rPr>
        <w:t xml:space="preserve">) Wydział Gospodarki Gruntami i Ochrony Środowiska Urzędu Miejskiego w Chojnowie informuje o wywieszeniu na tablicy ogłoszeń tut. Urzędu </w:t>
      </w:r>
      <w:r>
        <w:rPr>
          <w:rFonts w:ascii="Times New Roman" w:hAnsi="Times New Roman" w:cs="Times New Roman"/>
          <w:b/>
          <w:sz w:val="24"/>
          <w:szCs w:val="24"/>
        </w:rPr>
        <w:t xml:space="preserve">w dniach od </w:t>
      </w:r>
      <w:r w:rsidR="004D6CE3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.04</w:t>
      </w:r>
      <w:r w:rsidRPr="005B0A5F">
        <w:rPr>
          <w:rFonts w:ascii="Times New Roman" w:hAnsi="Times New Roman" w:cs="Times New Roman"/>
          <w:b/>
          <w:sz w:val="24"/>
          <w:szCs w:val="24"/>
        </w:rPr>
        <w:t>.202</w:t>
      </w:r>
      <w:r w:rsidR="004D6CE3">
        <w:rPr>
          <w:rFonts w:ascii="Times New Roman" w:hAnsi="Times New Roman" w:cs="Times New Roman"/>
          <w:b/>
          <w:sz w:val="24"/>
          <w:szCs w:val="24"/>
        </w:rPr>
        <w:t>3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 w:rsidR="004D6CE3">
        <w:rPr>
          <w:rFonts w:ascii="Times New Roman" w:hAnsi="Times New Roman" w:cs="Times New Roman"/>
          <w:b/>
          <w:sz w:val="24"/>
          <w:szCs w:val="24"/>
        </w:rPr>
        <w:t>02</w:t>
      </w:r>
      <w:r w:rsidRPr="005B0A5F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B0A5F">
        <w:rPr>
          <w:rFonts w:ascii="Times New Roman" w:hAnsi="Times New Roman" w:cs="Times New Roman"/>
          <w:b/>
          <w:sz w:val="24"/>
          <w:szCs w:val="24"/>
        </w:rPr>
        <w:t>.202</w:t>
      </w:r>
      <w:r w:rsidR="004D6CE3">
        <w:rPr>
          <w:rFonts w:ascii="Times New Roman" w:hAnsi="Times New Roman" w:cs="Times New Roman"/>
          <w:b/>
          <w:sz w:val="24"/>
          <w:szCs w:val="24"/>
        </w:rPr>
        <w:t>3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5B0A5F">
        <w:rPr>
          <w:rFonts w:ascii="Times New Roman" w:hAnsi="Times New Roman" w:cs="Times New Roman"/>
          <w:sz w:val="24"/>
          <w:szCs w:val="24"/>
        </w:rPr>
        <w:t xml:space="preserve"> wykazu nieruchomości przeznaczon</w:t>
      </w:r>
      <w:r>
        <w:rPr>
          <w:rFonts w:ascii="Times New Roman" w:hAnsi="Times New Roman" w:cs="Times New Roman"/>
          <w:sz w:val="24"/>
          <w:szCs w:val="24"/>
        </w:rPr>
        <w:t xml:space="preserve">ej do </w:t>
      </w:r>
      <w:r w:rsidR="004D6CE3">
        <w:rPr>
          <w:rFonts w:ascii="Times New Roman" w:hAnsi="Times New Roman" w:cs="Times New Roman"/>
          <w:sz w:val="24"/>
          <w:szCs w:val="24"/>
        </w:rPr>
        <w:t>przekazania w drodze darowizny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działki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4D6CE3">
        <w:rPr>
          <w:rFonts w:ascii="Times New Roman" w:hAnsi="Times New Roman" w:cs="Times New Roman"/>
          <w:b/>
          <w:sz w:val="24"/>
          <w:szCs w:val="24"/>
        </w:rPr>
        <w:t>50/3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sz w:val="24"/>
          <w:szCs w:val="24"/>
        </w:rPr>
        <w:t xml:space="preserve">położonej przy </w:t>
      </w:r>
      <w:r w:rsidR="004D6CE3">
        <w:rPr>
          <w:rFonts w:ascii="Times New Roman" w:hAnsi="Times New Roman" w:cs="Times New Roman"/>
          <w:sz w:val="24"/>
          <w:szCs w:val="24"/>
        </w:rPr>
        <w:t>p</w:t>
      </w:r>
      <w:r w:rsidRPr="005B0A5F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D6CE3">
        <w:rPr>
          <w:rFonts w:ascii="Times New Roman" w:hAnsi="Times New Roman" w:cs="Times New Roman"/>
          <w:sz w:val="24"/>
          <w:szCs w:val="24"/>
        </w:rPr>
        <w:t>worcowym</w:t>
      </w:r>
      <w:r w:rsidRPr="005B0A5F">
        <w:rPr>
          <w:rFonts w:ascii="Times New Roman" w:hAnsi="Times New Roman" w:cs="Times New Roman"/>
          <w:sz w:val="24"/>
          <w:szCs w:val="24"/>
        </w:rPr>
        <w:t xml:space="preserve">, obręb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D6CE3">
        <w:rPr>
          <w:rFonts w:ascii="Times New Roman" w:hAnsi="Times New Roman" w:cs="Times New Roman"/>
          <w:sz w:val="24"/>
          <w:szCs w:val="24"/>
        </w:rPr>
        <w:t xml:space="preserve"> miasta Chojnowa, przeznaczonej </w:t>
      </w:r>
      <w:r w:rsidR="004D6CE3" w:rsidRPr="004D6CE3">
        <w:rPr>
          <w:rFonts w:ascii="Times New Roman" w:hAnsi="Times New Roman" w:cs="Times New Roman"/>
          <w:sz w:val="24"/>
          <w:szCs w:val="24"/>
        </w:rPr>
        <w:t>na realizację celu publicznego, tj. wydzielenia gruntu oraz regulacji granic działki zajętej pod pas drogowy drogi powiatowej nr 22</w:t>
      </w:r>
      <w:r w:rsidR="004D6CE3">
        <w:rPr>
          <w:rFonts w:ascii="Times New Roman" w:hAnsi="Times New Roman" w:cs="Times New Roman"/>
          <w:sz w:val="24"/>
          <w:szCs w:val="24"/>
        </w:rPr>
        <w:t xml:space="preserve">26D, stanowiącej ulicę Kolejową – 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4D6CE3">
        <w:rPr>
          <w:rFonts w:ascii="Times New Roman" w:hAnsi="Times New Roman" w:cs="Times New Roman"/>
          <w:b/>
          <w:sz w:val="24"/>
          <w:szCs w:val="24"/>
        </w:rPr>
        <w:t>60</w:t>
      </w:r>
      <w:r w:rsidRPr="005B0A5F">
        <w:rPr>
          <w:rFonts w:ascii="Times New Roman" w:hAnsi="Times New Roman" w:cs="Times New Roman"/>
          <w:b/>
          <w:sz w:val="24"/>
          <w:szCs w:val="24"/>
        </w:rPr>
        <w:t>/202</w:t>
      </w:r>
      <w:r w:rsidR="004D6CE3">
        <w:rPr>
          <w:rFonts w:ascii="Times New Roman" w:hAnsi="Times New Roman" w:cs="Times New Roman"/>
          <w:b/>
          <w:sz w:val="24"/>
          <w:szCs w:val="24"/>
        </w:rPr>
        <w:t>3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Burmistrza Miasta Chojnowa z </w:t>
      </w:r>
      <w:r w:rsidR="004D6CE3">
        <w:rPr>
          <w:rFonts w:ascii="Times New Roman" w:hAnsi="Times New Roman" w:cs="Times New Roman"/>
          <w:b/>
          <w:sz w:val="24"/>
          <w:szCs w:val="24"/>
        </w:rPr>
        <w:t>03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kwietnia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D6CE3">
        <w:rPr>
          <w:rFonts w:ascii="Times New Roman" w:hAnsi="Times New Roman" w:cs="Times New Roman"/>
          <w:b/>
          <w:sz w:val="24"/>
          <w:szCs w:val="24"/>
        </w:rPr>
        <w:t>3</w:t>
      </w:r>
      <w:r w:rsidRPr="005B0A5F">
        <w:rPr>
          <w:rFonts w:ascii="Times New Roman" w:hAnsi="Times New Roman" w:cs="Times New Roman"/>
          <w:b/>
          <w:sz w:val="24"/>
          <w:szCs w:val="24"/>
        </w:rPr>
        <w:t> roku.</w:t>
      </w:r>
    </w:p>
    <w:p w:rsidR="00EC4316" w:rsidRPr="005B0A5F" w:rsidRDefault="00EC4316" w:rsidP="00EC4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Wykaz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sz w:val="24"/>
          <w:szCs w:val="24"/>
        </w:rPr>
        <w:t>dostępn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5B0A5F">
        <w:rPr>
          <w:rFonts w:ascii="Times New Roman" w:hAnsi="Times New Roman" w:cs="Times New Roman"/>
          <w:sz w:val="24"/>
          <w:szCs w:val="24"/>
        </w:rPr>
        <w:t xml:space="preserve"> w Biuletynie Informacji Publicznej na stronie: </w:t>
      </w:r>
      <w:r w:rsidRPr="005B0A5F">
        <w:rPr>
          <w:rFonts w:ascii="Times New Roman" w:hAnsi="Times New Roman" w:cs="Times New Roman"/>
          <w:i/>
          <w:sz w:val="24"/>
          <w:szCs w:val="24"/>
          <w:u w:val="single"/>
        </w:rPr>
        <w:t>http://bip.chojnow.net.pl/</w:t>
      </w:r>
    </w:p>
    <w:p w:rsidR="00CA0FA4" w:rsidRDefault="00F97B0D"/>
    <w:sectPr w:rsidR="00C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16"/>
    <w:rsid w:val="00124BF4"/>
    <w:rsid w:val="00306B2D"/>
    <w:rsid w:val="0037662F"/>
    <w:rsid w:val="004D6CE3"/>
    <w:rsid w:val="00EC4316"/>
    <w:rsid w:val="00F9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4B87"/>
  <w15:chartTrackingRefBased/>
  <w15:docId w15:val="{DC3A3ED3-86E2-4AC9-929A-E1C77216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3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dcterms:created xsi:type="dcterms:W3CDTF">2023-04-04T08:37:00Z</dcterms:created>
  <dcterms:modified xsi:type="dcterms:W3CDTF">2023-04-04T12:51:00Z</dcterms:modified>
</cp:coreProperties>
</file>