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0B" w:rsidRPr="005E3047" w:rsidRDefault="004F6A0B" w:rsidP="009D20D4">
      <w:pPr>
        <w:pStyle w:val="Title"/>
        <w:rPr>
          <w:rFonts w:ascii="Arial" w:hAnsi="Arial" w:cs="Arial"/>
          <w:sz w:val="22"/>
          <w:szCs w:val="22"/>
        </w:rPr>
      </w:pPr>
      <w:r w:rsidRPr="005E3047">
        <w:rPr>
          <w:rFonts w:ascii="Arial" w:hAnsi="Arial" w:cs="Arial"/>
          <w:sz w:val="22"/>
          <w:szCs w:val="22"/>
        </w:rPr>
        <w:t>DOLNOŚLĄSKI URZĄD WOJEWÓDZKI</w:t>
      </w:r>
    </w:p>
    <w:p w:rsidR="004F6A0B" w:rsidRPr="005E3047" w:rsidRDefault="004F6A0B" w:rsidP="009D20D4">
      <w:pPr>
        <w:pBdr>
          <w:bottom w:val="single" w:sz="12" w:space="5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5E3047">
        <w:rPr>
          <w:rFonts w:ascii="Arial" w:hAnsi="Arial" w:cs="Arial"/>
          <w:b/>
          <w:bCs/>
          <w:sz w:val="22"/>
          <w:szCs w:val="22"/>
        </w:rPr>
        <w:t>50-951 Wrocław, Plac Powstańców Warszawy 1</w:t>
      </w:r>
    </w:p>
    <w:p w:rsidR="004F6A0B" w:rsidRPr="00A556DC" w:rsidRDefault="004F6A0B" w:rsidP="009D20D4">
      <w:pPr>
        <w:pStyle w:val="Heading2"/>
        <w:ind w:firstLine="0"/>
        <w:jc w:val="center"/>
        <w:rPr>
          <w:rFonts w:ascii="Arial" w:hAnsi="Arial" w:cs="Arial"/>
          <w:sz w:val="20"/>
          <w:szCs w:val="20"/>
        </w:rPr>
      </w:pPr>
      <w:r w:rsidRPr="00A556DC">
        <w:rPr>
          <w:rFonts w:ascii="Arial" w:hAnsi="Arial" w:cs="Arial"/>
          <w:sz w:val="20"/>
          <w:szCs w:val="20"/>
        </w:rPr>
        <w:t>Wydział Bezpieczeństwa i Zarządzania Kryzysowego</w:t>
      </w:r>
    </w:p>
    <w:p w:rsidR="004F6A0B" w:rsidRPr="00EC7780" w:rsidRDefault="004F6A0B" w:rsidP="009D20D4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EC7780">
        <w:rPr>
          <w:rFonts w:ascii="Arial" w:hAnsi="Arial" w:cs="Arial"/>
          <w:b/>
          <w:bCs/>
          <w:i/>
          <w:iCs/>
          <w:sz w:val="20"/>
          <w:szCs w:val="20"/>
        </w:rPr>
        <w:t>www.czkw.wroc.pl</w:t>
      </w:r>
    </w:p>
    <w:p w:rsidR="004F6A0B" w:rsidRDefault="004F6A0B" w:rsidP="009D20D4">
      <w:pPr>
        <w:pStyle w:val="Heading1"/>
        <w:ind w:firstLine="0"/>
        <w:jc w:val="center"/>
        <w:rPr>
          <w:rFonts w:ascii="Arial" w:hAnsi="Arial" w:cs="Arial"/>
          <w:i/>
          <w:iCs/>
          <w:sz w:val="22"/>
          <w:szCs w:val="22"/>
        </w:rPr>
      </w:pPr>
      <w:r w:rsidRPr="00462DA1">
        <w:rPr>
          <w:rFonts w:ascii="Arial" w:hAnsi="Arial" w:cs="Arial"/>
          <w:i/>
          <w:iCs/>
          <w:sz w:val="22"/>
          <w:szCs w:val="22"/>
        </w:rPr>
        <w:t>WOJEWÓDZKIE CENTRUM ZARZĄDZANIA KRYZYSOWEGO</w:t>
      </w:r>
    </w:p>
    <w:p w:rsidR="004F6A0B" w:rsidRPr="002D7B7D" w:rsidRDefault="004F6A0B" w:rsidP="002D7B7D">
      <w:pPr>
        <w:rPr>
          <w:rFonts w:ascii="Arial Narrow" w:hAnsi="Arial Narrow" w:cs="Arial Narrow"/>
          <w:sz w:val="6"/>
          <w:szCs w:val="6"/>
        </w:rPr>
      </w:pPr>
    </w:p>
    <w:p w:rsidR="004F6A0B" w:rsidRPr="00F749B7" w:rsidRDefault="004F6A0B" w:rsidP="009D20D4">
      <w:pPr>
        <w:rPr>
          <w:rFonts w:ascii="Arial" w:hAnsi="Arial" w:cs="Arial"/>
          <w:sz w:val="20"/>
          <w:szCs w:val="20"/>
          <w:lang w:val="de-DE"/>
        </w:rPr>
      </w:pPr>
      <w:r w:rsidRPr="000244D6">
        <w:rPr>
          <w:rFonts w:ascii="Arial" w:hAnsi="Arial" w:cs="Arial"/>
          <w:b/>
          <w:bCs/>
          <w:sz w:val="20"/>
          <w:szCs w:val="20"/>
          <w:u w:val="single"/>
        </w:rPr>
        <w:t>telefony:</w:t>
      </w:r>
      <w:r w:rsidRPr="00F749B7">
        <w:rPr>
          <w:rFonts w:ascii="Arial" w:hAnsi="Arial" w:cs="Arial"/>
          <w:sz w:val="20"/>
          <w:szCs w:val="20"/>
        </w:rPr>
        <w:t xml:space="preserve"> 71 340 61 00</w:t>
      </w:r>
      <w:r w:rsidRPr="00F749B7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F749B7">
        <w:rPr>
          <w:rFonts w:ascii="Arial" w:hAnsi="Arial" w:cs="Arial"/>
          <w:sz w:val="20"/>
          <w:szCs w:val="20"/>
        </w:rPr>
        <w:t>71 340 62 05</w:t>
      </w:r>
      <w:r w:rsidRPr="00F749B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244D6">
        <w:rPr>
          <w:rFonts w:ascii="Arial" w:hAnsi="Arial" w:cs="Arial"/>
          <w:b/>
          <w:bCs/>
          <w:sz w:val="20"/>
          <w:szCs w:val="20"/>
          <w:u w:val="single"/>
          <w:lang w:val="de-DE"/>
        </w:rPr>
        <w:t>faksy:</w:t>
      </w:r>
      <w:r w:rsidRPr="00F749B7">
        <w:rPr>
          <w:rFonts w:ascii="Arial" w:hAnsi="Arial" w:cs="Arial"/>
          <w:sz w:val="20"/>
          <w:szCs w:val="20"/>
          <w:lang w:val="de-DE"/>
        </w:rPr>
        <w:t xml:space="preserve">  71 340 66 74</w:t>
      </w:r>
      <w:r>
        <w:rPr>
          <w:rFonts w:ascii="Arial" w:hAnsi="Arial" w:cs="Arial"/>
          <w:sz w:val="20"/>
          <w:szCs w:val="20"/>
          <w:lang w:val="de-DE"/>
        </w:rPr>
        <w:t xml:space="preserve">          </w:t>
      </w:r>
      <w:r w:rsidRPr="00F749B7">
        <w:rPr>
          <w:rFonts w:ascii="Arial" w:hAnsi="Arial" w:cs="Arial"/>
          <w:sz w:val="20"/>
          <w:szCs w:val="20"/>
          <w:lang w:val="de-DE"/>
        </w:rPr>
        <w:t>71 340 65 95</w:t>
      </w:r>
    </w:p>
    <w:p w:rsidR="004F6A0B" w:rsidRPr="00F749B7" w:rsidRDefault="004F6A0B" w:rsidP="009D20D4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ab/>
      </w:r>
      <w:r>
        <w:rPr>
          <w:rFonts w:ascii="Arial" w:hAnsi="Arial" w:cs="Arial"/>
          <w:b/>
          <w:bCs/>
          <w:sz w:val="20"/>
          <w:szCs w:val="20"/>
          <w:lang w:val="de-DE"/>
        </w:rPr>
        <w:tab/>
      </w:r>
      <w:r>
        <w:rPr>
          <w:rFonts w:ascii="Arial" w:hAnsi="Arial" w:cs="Arial"/>
          <w:b/>
          <w:bCs/>
          <w:sz w:val="20"/>
          <w:szCs w:val="20"/>
          <w:lang w:val="de-DE"/>
        </w:rPr>
        <w:tab/>
      </w:r>
      <w:r w:rsidRPr="00695949">
        <w:rPr>
          <w:rFonts w:ascii="Arial" w:hAnsi="Arial" w:cs="Arial"/>
          <w:b/>
          <w:bCs/>
          <w:sz w:val="20"/>
          <w:szCs w:val="20"/>
          <w:lang w:val="de-DE"/>
        </w:rPr>
        <w:t>e-mail:</w:t>
      </w:r>
      <w:r w:rsidRPr="00F749B7">
        <w:rPr>
          <w:rFonts w:ascii="Arial" w:hAnsi="Arial" w:cs="Arial"/>
          <w:sz w:val="20"/>
          <w:szCs w:val="20"/>
          <w:lang w:val="de-DE"/>
        </w:rPr>
        <w:tab/>
        <w:t xml:space="preserve">   </w:t>
      </w:r>
      <w:hyperlink r:id="rId7" w:history="1">
        <w:r w:rsidRPr="00F749B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de-DE"/>
          </w:rPr>
          <w:t>czkw@duw.pl</w:t>
        </w:r>
      </w:hyperlink>
      <w:r>
        <w:rPr>
          <w:rFonts w:ascii="Arial" w:hAnsi="Arial" w:cs="Arial"/>
          <w:sz w:val="20"/>
          <w:szCs w:val="20"/>
          <w:lang w:val="de-DE"/>
        </w:rPr>
        <w:tab/>
        <w:t xml:space="preserve">          </w:t>
      </w:r>
      <w:r w:rsidRPr="00F749B7">
        <w:rPr>
          <w:rFonts w:ascii="Arial" w:hAnsi="Arial" w:cs="Arial"/>
          <w:sz w:val="20"/>
          <w:szCs w:val="20"/>
          <w:lang w:val="de-DE"/>
        </w:rPr>
        <w:t>centrum@czkw.wroc.pl</w:t>
      </w:r>
    </w:p>
    <w:p w:rsidR="004F6A0B" w:rsidRDefault="004F6A0B" w:rsidP="00721753">
      <w:pPr>
        <w:pStyle w:val="Heading4"/>
        <w:spacing w:line="240" w:lineRule="auto"/>
        <w:ind w:left="3828" w:firstLine="0"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A556DC">
        <w:rPr>
          <w:rFonts w:ascii="Arial" w:hAnsi="Arial" w:cs="Arial"/>
          <w:b w:val="0"/>
          <w:bCs w:val="0"/>
          <w:sz w:val="20"/>
          <w:szCs w:val="20"/>
        </w:rPr>
        <w:t xml:space="preserve">Wrocław, </w:t>
      </w:r>
      <w:r>
        <w:rPr>
          <w:rFonts w:ascii="Arial" w:hAnsi="Arial" w:cs="Arial"/>
          <w:b w:val="0"/>
          <w:bCs w:val="0"/>
          <w:sz w:val="20"/>
          <w:szCs w:val="20"/>
        </w:rPr>
        <w:t>22.07. 2011</w:t>
      </w:r>
      <w:r w:rsidRPr="00A556DC">
        <w:rPr>
          <w:rFonts w:ascii="Arial" w:hAnsi="Arial" w:cs="Arial"/>
          <w:b w:val="0"/>
          <w:bCs w:val="0"/>
          <w:sz w:val="20"/>
          <w:szCs w:val="20"/>
        </w:rPr>
        <w:t xml:space="preserve"> roku</w:t>
      </w:r>
    </w:p>
    <w:p w:rsidR="004F6A0B" w:rsidRPr="003E722A" w:rsidRDefault="004F6A0B" w:rsidP="009D20D4">
      <w:pPr>
        <w:pStyle w:val="Heading4"/>
        <w:spacing w:line="240" w:lineRule="auto"/>
        <w:ind w:left="3828" w:firstLine="0"/>
        <w:jc w:val="left"/>
        <w:rPr>
          <w:b w:val="0"/>
          <w:bCs w:val="0"/>
          <w:sz w:val="6"/>
          <w:szCs w:val="6"/>
        </w:rPr>
      </w:pPr>
    </w:p>
    <w:p w:rsidR="004F6A0B" w:rsidRDefault="004F6A0B" w:rsidP="00BD46F4">
      <w:pPr>
        <w:pStyle w:val="Heading4"/>
        <w:spacing w:line="240" w:lineRule="auto"/>
        <w:ind w:left="3402" w:firstLine="0"/>
        <w:jc w:val="left"/>
        <w:rPr>
          <w:rFonts w:ascii="Arial" w:hAnsi="Arial" w:cs="Arial"/>
          <w:sz w:val="32"/>
          <w:szCs w:val="32"/>
        </w:rPr>
      </w:pPr>
    </w:p>
    <w:p w:rsidR="004F6A0B" w:rsidRPr="00D417DE" w:rsidRDefault="004F6A0B" w:rsidP="00BD46F4">
      <w:pPr>
        <w:pStyle w:val="Heading4"/>
        <w:spacing w:line="240" w:lineRule="auto"/>
        <w:ind w:left="3402" w:firstLine="0"/>
        <w:jc w:val="left"/>
        <w:rPr>
          <w:rFonts w:ascii="Arial Narrow" w:hAnsi="Arial Narrow" w:cs="Arial Narrow"/>
          <w:sz w:val="20"/>
          <w:szCs w:val="20"/>
        </w:rPr>
      </w:pPr>
      <w:r w:rsidRPr="00D417DE">
        <w:rPr>
          <w:rFonts w:ascii="Arial Narrow" w:hAnsi="Arial Narrow" w:cs="Arial Narrow"/>
          <w:sz w:val="20"/>
          <w:szCs w:val="20"/>
        </w:rPr>
        <w:t>PCZK województwa dolnośląskiego</w:t>
      </w:r>
    </w:p>
    <w:p w:rsidR="004F6A0B" w:rsidRPr="00D417DE" w:rsidRDefault="004F6A0B" w:rsidP="00AA23BA">
      <w:pPr>
        <w:ind w:left="3402"/>
        <w:rPr>
          <w:rFonts w:ascii="Arial Narrow" w:hAnsi="Arial Narrow" w:cs="Arial Narrow"/>
          <w:sz w:val="20"/>
          <w:szCs w:val="20"/>
        </w:rPr>
      </w:pPr>
      <w:r w:rsidRPr="00D417DE">
        <w:rPr>
          <w:rFonts w:ascii="Arial Narrow" w:hAnsi="Arial Narrow" w:cs="Arial Narrow"/>
          <w:sz w:val="20"/>
          <w:szCs w:val="20"/>
        </w:rPr>
        <w:t>(wg  rozdzielnika)</w:t>
      </w:r>
    </w:p>
    <w:p w:rsidR="004F6A0B" w:rsidRPr="00D417DE" w:rsidRDefault="004F6A0B" w:rsidP="00BE6BD8">
      <w:pPr>
        <w:ind w:left="5387"/>
        <w:jc w:val="both"/>
        <w:rPr>
          <w:rFonts w:ascii="Arial Narrow" w:hAnsi="Arial Narrow" w:cs="Arial Narrow"/>
          <w:i/>
          <w:iCs/>
          <w:sz w:val="20"/>
          <w:szCs w:val="20"/>
        </w:rPr>
      </w:pPr>
    </w:p>
    <w:p w:rsidR="004F6A0B" w:rsidRPr="00D26506" w:rsidRDefault="004F6A0B" w:rsidP="00C52964">
      <w:pPr>
        <w:pStyle w:val="BodyText2"/>
        <w:spacing w:line="240" w:lineRule="auto"/>
        <w:rPr>
          <w:rFonts w:ascii="Arial Narrow" w:hAnsi="Arial Narrow" w:cs="Arial Narrow"/>
          <w:sz w:val="18"/>
          <w:szCs w:val="18"/>
        </w:rPr>
      </w:pPr>
      <w:r w:rsidRPr="00D417DE">
        <w:rPr>
          <w:rFonts w:ascii="Arial Narrow" w:hAnsi="Arial Narrow" w:cs="Arial Narrow"/>
          <w:sz w:val="20"/>
          <w:szCs w:val="20"/>
        </w:rPr>
        <w:tab/>
      </w:r>
      <w:r w:rsidRPr="00D26506">
        <w:rPr>
          <w:rFonts w:ascii="Arial Narrow" w:hAnsi="Arial Narrow" w:cs="Arial Narrow"/>
          <w:sz w:val="18"/>
          <w:szCs w:val="18"/>
        </w:rPr>
        <w:t>W załączeniu przesyłam ostrzeżenie wydane przez Biuro Prognoz Meteorologicznych IMGW PIB Oddział we Wrocławiu. Proszę o przekazanie treści niniejszego OSTRZEŻENIA METEOROLOGICZNEGO NR 2</w:t>
      </w:r>
      <w:r>
        <w:rPr>
          <w:rFonts w:ascii="Arial Narrow" w:hAnsi="Arial Narrow" w:cs="Arial Narrow"/>
          <w:sz w:val="18"/>
          <w:szCs w:val="18"/>
        </w:rPr>
        <w:t>6</w:t>
      </w:r>
      <w:r w:rsidRPr="00D26506">
        <w:rPr>
          <w:rFonts w:ascii="Arial Narrow" w:hAnsi="Arial Narrow" w:cs="Arial Narrow"/>
          <w:sz w:val="18"/>
          <w:szCs w:val="18"/>
        </w:rPr>
        <w:t xml:space="preserve"> do gmin i miast na terenie powiatu, powiadomienie odpowiednich służb, inspekcji i straży oraz o stały monitoring prognozowanych zjawisk na administrowanym terenie.</w:t>
      </w:r>
    </w:p>
    <w:p w:rsidR="004F6A0B" w:rsidRDefault="004F6A0B" w:rsidP="00B56268">
      <w:pPr>
        <w:pStyle w:val="BodyText2"/>
        <w:spacing w:line="240" w:lineRule="auto"/>
        <w:rPr>
          <w:rFonts w:ascii="Arial Narrow" w:hAnsi="Arial Narrow" w:cs="Arial Narrow"/>
          <w:sz w:val="18"/>
          <w:szCs w:val="18"/>
        </w:rPr>
      </w:pPr>
      <w:r w:rsidRPr="00D26506">
        <w:rPr>
          <w:rFonts w:ascii="Arial Narrow" w:hAnsi="Arial Narrow" w:cs="Arial Narrow"/>
          <w:sz w:val="18"/>
          <w:szCs w:val="18"/>
        </w:rPr>
        <w:tab/>
        <w:t xml:space="preserve">O zaistniałych zdarzeniach kryzysowych proszę informować WCZK bezzwłocznie drogą elektroniczną na adres: </w:t>
      </w:r>
      <w:hyperlink r:id="rId8" w:history="1">
        <w:r w:rsidRPr="00D26506">
          <w:rPr>
            <w:rStyle w:val="Hyperlink"/>
            <w:rFonts w:ascii="Arial Narrow" w:hAnsi="Arial Narrow" w:cs="Arial Narrow"/>
            <w:b/>
            <w:bCs/>
            <w:color w:val="auto"/>
            <w:sz w:val="18"/>
            <w:szCs w:val="18"/>
          </w:rPr>
          <w:t>czkw@duw.pl</w:t>
        </w:r>
      </w:hyperlink>
      <w:r w:rsidRPr="00D26506">
        <w:rPr>
          <w:rFonts w:ascii="Arial Narrow" w:hAnsi="Arial Narrow" w:cs="Arial Narrow"/>
          <w:sz w:val="18"/>
          <w:szCs w:val="18"/>
        </w:rPr>
        <w:t xml:space="preserve">, nr faksu: </w:t>
      </w:r>
      <w:r w:rsidRPr="00D26506">
        <w:rPr>
          <w:rFonts w:ascii="Arial Narrow" w:hAnsi="Arial Narrow" w:cs="Arial Narrow"/>
          <w:b/>
          <w:bCs/>
          <w:sz w:val="18"/>
          <w:szCs w:val="18"/>
        </w:rPr>
        <w:t>71 340 66 74</w:t>
      </w:r>
      <w:r w:rsidRPr="00D26506">
        <w:rPr>
          <w:rFonts w:ascii="Arial Narrow" w:hAnsi="Arial Narrow" w:cs="Arial Narrow"/>
          <w:sz w:val="18"/>
          <w:szCs w:val="18"/>
        </w:rPr>
        <w:t xml:space="preserve"> lub telefonicznie na nr: </w:t>
      </w:r>
      <w:r w:rsidRPr="00D26506">
        <w:rPr>
          <w:rFonts w:ascii="Arial Narrow" w:hAnsi="Arial Narrow" w:cs="Arial Narrow"/>
          <w:b/>
          <w:bCs/>
          <w:sz w:val="18"/>
          <w:szCs w:val="18"/>
        </w:rPr>
        <w:t>71 340 62 05, 71 340 61 00</w:t>
      </w:r>
      <w:r w:rsidRPr="00D26506">
        <w:rPr>
          <w:rFonts w:ascii="Arial Narrow" w:hAnsi="Arial Narrow" w:cs="Arial Narrow"/>
          <w:sz w:val="18"/>
          <w:szCs w:val="18"/>
        </w:rPr>
        <w:t>.</w:t>
      </w:r>
    </w:p>
    <w:p w:rsidR="004F6A0B" w:rsidRDefault="004F6A0B" w:rsidP="00B56268">
      <w:pPr>
        <w:pStyle w:val="BodyText2"/>
        <w:spacing w:line="240" w:lineRule="auto"/>
        <w:rPr>
          <w:rFonts w:ascii="Arial Narrow" w:hAnsi="Arial Narrow" w:cs="Arial Narrow"/>
          <w:sz w:val="18"/>
          <w:szCs w:val="1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3337"/>
        <w:gridCol w:w="6625"/>
      </w:tblGrid>
      <w:tr w:rsidR="004F6A0B" w:rsidTr="004465D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4F6A0B" w:rsidRPr="004465DA" w:rsidRDefault="004F6A0B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Style w:val="Strong"/>
                <w:rFonts w:ascii="Arial Narrow" w:hAnsi="Arial Narrow" w:cs="Arial Narrow"/>
                <w:sz w:val="20"/>
                <w:szCs w:val="20"/>
              </w:rPr>
              <w:t>Zmiana ostrzeżenia meteorologicznego Nr 26 wydanego dnia 20.07.2011 o godz. 17:18</w:t>
            </w:r>
            <w:r w:rsidRPr="004465D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4F6A0B" w:rsidTr="004465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Style w:val="Strong"/>
                <w:rFonts w:ascii="Arial Narrow" w:hAnsi="Arial Narrow" w:cs="Arial Narrow"/>
                <w:sz w:val="20"/>
                <w:szCs w:val="20"/>
              </w:rPr>
              <w:t>Nazwa biura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Fonts w:ascii="Arial Narrow" w:hAnsi="Arial Narrow" w:cs="Arial Narrow"/>
                <w:sz w:val="20"/>
                <w:szCs w:val="20"/>
              </w:rPr>
              <w:t>Biuro Prognoz Meteorologicznych IMGW PIB Oddział we Wrocławiu</w:t>
            </w:r>
          </w:p>
        </w:tc>
      </w:tr>
      <w:tr w:rsidR="004F6A0B" w:rsidTr="004465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Style w:val="Strong"/>
                <w:rFonts w:ascii="Arial Narrow" w:hAnsi="Arial Narrow" w:cs="Arial Narrow"/>
                <w:sz w:val="20"/>
                <w:szCs w:val="20"/>
              </w:rPr>
              <w:t>Zjawisko/stopień zagrożenia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Fonts w:ascii="Arial Narrow" w:hAnsi="Arial Narrow" w:cs="Arial Narrow"/>
                <w:sz w:val="20"/>
                <w:szCs w:val="20"/>
              </w:rPr>
              <w:t xml:space="preserve">Intensywne opady deszczu/2 </w:t>
            </w:r>
          </w:p>
        </w:tc>
      </w:tr>
      <w:tr w:rsidR="004F6A0B" w:rsidTr="004465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Style w:val="Strong"/>
                <w:rFonts w:ascii="Arial Narrow" w:hAnsi="Arial Narrow" w:cs="Arial Narrow"/>
                <w:sz w:val="20"/>
                <w:szCs w:val="20"/>
              </w:rPr>
              <w:t>Obszar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Fonts w:ascii="Arial Narrow" w:hAnsi="Arial Narrow" w:cs="Arial Narrow"/>
                <w:sz w:val="20"/>
                <w:szCs w:val="20"/>
              </w:rPr>
              <w:t xml:space="preserve">województwo dolnośląskie </w:t>
            </w:r>
          </w:p>
        </w:tc>
      </w:tr>
      <w:tr w:rsidR="004F6A0B" w:rsidTr="004465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Style w:val="Strong"/>
                <w:rFonts w:ascii="Arial Narrow" w:hAnsi="Arial Narrow" w:cs="Arial Narrow"/>
                <w:sz w:val="20"/>
                <w:szCs w:val="20"/>
              </w:rPr>
              <w:t>Ważność (cz. urz.)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Fonts w:ascii="Arial Narrow" w:hAnsi="Arial Narrow" w:cs="Arial Narrow"/>
                <w:sz w:val="20"/>
                <w:szCs w:val="20"/>
              </w:rPr>
              <w:t xml:space="preserve">od godz. 00:00 dnia 22.07.2011 do godz. 15:00 dnia 22.07.2011 </w:t>
            </w:r>
          </w:p>
        </w:tc>
      </w:tr>
      <w:tr w:rsidR="004F6A0B" w:rsidTr="004465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Style w:val="Strong"/>
                <w:rFonts w:ascii="Arial Narrow" w:hAnsi="Arial Narrow" w:cs="Arial Narrow"/>
                <w:sz w:val="20"/>
                <w:szCs w:val="20"/>
              </w:rPr>
              <w:t>Przebieg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Fonts w:ascii="Arial Narrow" w:hAnsi="Arial Narrow" w:cs="Arial Narrow"/>
                <w:sz w:val="20"/>
                <w:szCs w:val="20"/>
              </w:rPr>
              <w:t>Nadal występować będą opady deszczu okresami o natężeniu umiarkowanym i silnym. Prognozowana wysokość opadów</w:t>
            </w:r>
            <w:r w:rsidRPr="004465DA">
              <w:rPr>
                <w:rFonts w:ascii="Arial Narrow" w:hAnsi="Arial Narrow" w:cs="Arial Narrow"/>
                <w:sz w:val="20"/>
                <w:szCs w:val="20"/>
              </w:rPr>
              <w:br/>
              <w:t xml:space="preserve">od 20 do 45 mm, miejscami, zwłaszcza na Przedgórzu Sudeckim i w Sudetach, od 50 do 70 mm. </w:t>
            </w:r>
          </w:p>
        </w:tc>
      </w:tr>
      <w:tr w:rsidR="004F6A0B" w:rsidTr="004465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Style w:val="Strong"/>
                <w:rFonts w:ascii="Arial Narrow" w:hAnsi="Arial Narrow" w:cs="Arial Narrow"/>
                <w:sz w:val="20"/>
                <w:szCs w:val="20"/>
              </w:rPr>
              <w:t>Prawdopodobieństwo wystąpienia zjawiska(%)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Fonts w:ascii="Arial Narrow" w:hAnsi="Arial Narrow" w:cs="Arial Narrow"/>
                <w:sz w:val="20"/>
                <w:szCs w:val="20"/>
              </w:rPr>
              <w:t xml:space="preserve">90% </w:t>
            </w:r>
          </w:p>
        </w:tc>
      </w:tr>
      <w:tr w:rsidR="004F6A0B" w:rsidTr="004465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Style w:val="Strong"/>
                <w:rFonts w:ascii="Arial Narrow" w:hAnsi="Arial Narrow" w:cs="Arial Narrow"/>
                <w:sz w:val="20"/>
                <w:szCs w:val="20"/>
              </w:rPr>
              <w:t>Uwagi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Fonts w:ascii="Arial Narrow" w:hAnsi="Arial Narrow" w:cs="Arial Narrow"/>
                <w:sz w:val="20"/>
                <w:szCs w:val="20"/>
              </w:rPr>
              <w:t xml:space="preserve">Zmiana dotyczy wydłużenia ważności ostrzeżenia i zwiększenia prognozowanej sumy opadów. </w:t>
            </w:r>
          </w:p>
        </w:tc>
      </w:tr>
      <w:tr w:rsidR="004F6A0B" w:rsidTr="004465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Style w:val="Strong"/>
                <w:rFonts w:ascii="Arial Narrow" w:hAnsi="Arial Narrow" w:cs="Arial Narrow"/>
                <w:sz w:val="20"/>
                <w:szCs w:val="20"/>
              </w:rPr>
              <w:t>Dyżurny synoptyk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Fonts w:ascii="Arial Narrow" w:hAnsi="Arial Narrow" w:cs="Arial Narrow"/>
                <w:sz w:val="20"/>
                <w:szCs w:val="20"/>
              </w:rPr>
              <w:t xml:space="preserve">Aleksandra Truchan </w:t>
            </w:r>
          </w:p>
        </w:tc>
      </w:tr>
      <w:tr w:rsidR="004F6A0B" w:rsidTr="004465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Style w:val="Strong"/>
                <w:rFonts w:ascii="Arial Narrow" w:hAnsi="Arial Narrow" w:cs="Arial Narrow"/>
                <w:sz w:val="20"/>
                <w:szCs w:val="20"/>
              </w:rPr>
              <w:t>Godzina i data wydania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Fonts w:ascii="Arial Narrow" w:hAnsi="Arial Narrow" w:cs="Arial Narrow"/>
                <w:sz w:val="20"/>
                <w:szCs w:val="20"/>
              </w:rPr>
              <w:t xml:space="preserve">godz. 23:56 dnia 21.07.2011 </w:t>
            </w:r>
          </w:p>
        </w:tc>
      </w:tr>
      <w:tr w:rsidR="004F6A0B" w:rsidTr="004465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Style w:val="Strong"/>
                <w:rFonts w:ascii="Arial Narrow" w:hAnsi="Arial Narrow" w:cs="Arial Narrow"/>
                <w:sz w:val="20"/>
                <w:szCs w:val="20"/>
              </w:rPr>
              <w:t>SMS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F6A0B" w:rsidRPr="004465DA" w:rsidRDefault="004F6A0B">
            <w:pPr>
              <w:spacing w:after="240"/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Fonts w:ascii="Arial Narrow" w:hAnsi="Arial Narrow" w:cs="Arial Narrow"/>
                <w:sz w:val="20"/>
                <w:szCs w:val="20"/>
              </w:rPr>
              <w:t>IMGW PIB OSTRZEGA: DESZCZ/2 woj.dolnoslaskie od 00:00/22.07 do 15:00/22.07.2011 deszcz,20-40mm,miejscami50-70mm</w:t>
            </w:r>
          </w:p>
        </w:tc>
      </w:tr>
      <w:tr w:rsidR="004F6A0B" w:rsidTr="004465D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4F6A0B" w:rsidRPr="004465DA" w:rsidRDefault="004F6A0B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4465DA">
              <w:rPr>
                <w:rFonts w:ascii="Arial Narrow" w:hAnsi="Arial Narrow" w:cs="Arial Narrow"/>
                <w:sz w:val="20"/>
                <w:szCs w:val="20"/>
              </w:rPr>
              <w:t>   Opracowanie niniejsze i jego format, jako przedmiot prawa autorskiego podlega ochronie prawnej, zgodnie z przepisami ustawy z dnia 4 lutego 1994r o prawie autorskim i prawach pokrewnych (dz. U. z 2006 r. Nr 90, poz. 631 z późn. zm.).</w:t>
            </w:r>
            <w:r w:rsidRPr="004465DA">
              <w:rPr>
                <w:rFonts w:ascii="Arial Narrow" w:hAnsi="Arial Narrow" w:cs="Arial Narrow"/>
                <w:sz w:val="20"/>
                <w:szCs w:val="20"/>
              </w:rPr>
              <w:br/>
              <w:t>   Wszelkie dalsze udostępnianie, rozpowszechnianie (przedruk, kopiowanie, wiadomość sms) jest dozwolone wyłącznie w formie dosłownej z bezwzględnym wskazaniem źródła informacji tj. IMGW-PIB.</w:t>
            </w:r>
          </w:p>
        </w:tc>
      </w:tr>
    </w:tbl>
    <w:p w:rsidR="004F6A0B" w:rsidRDefault="004F6A0B" w:rsidP="00B56268">
      <w:pPr>
        <w:pStyle w:val="BodyText2"/>
        <w:spacing w:line="240" w:lineRule="auto"/>
        <w:rPr>
          <w:rFonts w:ascii="Arial Narrow" w:hAnsi="Arial Narrow" w:cs="Arial Narrow"/>
          <w:sz w:val="18"/>
          <w:szCs w:val="18"/>
        </w:rPr>
      </w:pPr>
    </w:p>
    <w:p w:rsidR="004F6A0B" w:rsidRDefault="004F6A0B" w:rsidP="000A14AA">
      <w:pPr>
        <w:ind w:left="6521" w:hanging="1559"/>
        <w:jc w:val="center"/>
        <w:rPr>
          <w:rFonts w:ascii="Arial Narrow" w:hAnsi="Arial Narrow" w:cs="Arial Narrow"/>
          <w:i/>
          <w:iCs/>
          <w:sz w:val="18"/>
          <w:szCs w:val="18"/>
        </w:rPr>
      </w:pPr>
    </w:p>
    <w:p w:rsidR="004F6A0B" w:rsidRPr="004465DA" w:rsidRDefault="004F6A0B" w:rsidP="000A14AA">
      <w:pPr>
        <w:ind w:left="6521" w:hanging="1559"/>
        <w:jc w:val="center"/>
        <w:rPr>
          <w:rFonts w:ascii="Arial Narrow" w:hAnsi="Arial Narrow" w:cs="Arial Narrow"/>
          <w:i/>
          <w:iCs/>
          <w:sz w:val="20"/>
          <w:szCs w:val="20"/>
        </w:rPr>
      </w:pPr>
      <w:r>
        <w:rPr>
          <w:rFonts w:ascii="Arial Narrow" w:hAnsi="Arial Narrow" w:cs="Arial Narrow"/>
          <w:i/>
          <w:iCs/>
          <w:sz w:val="18"/>
          <w:szCs w:val="18"/>
        </w:rPr>
        <w:t xml:space="preserve"> </w:t>
      </w:r>
      <w:r w:rsidRPr="004465DA">
        <w:rPr>
          <w:rFonts w:ascii="Arial Narrow" w:hAnsi="Arial Narrow" w:cs="Arial Narrow"/>
          <w:i/>
          <w:iCs/>
          <w:sz w:val="20"/>
          <w:szCs w:val="20"/>
        </w:rPr>
        <w:t>Dyżurny WCZK</w:t>
      </w:r>
    </w:p>
    <w:p w:rsidR="004F6A0B" w:rsidRPr="004465DA" w:rsidRDefault="004F6A0B" w:rsidP="000A14AA">
      <w:pPr>
        <w:ind w:left="6521" w:hanging="1559"/>
        <w:jc w:val="center"/>
        <w:rPr>
          <w:rFonts w:ascii="Arial Narrow" w:hAnsi="Arial Narrow" w:cs="Arial Narrow"/>
          <w:i/>
          <w:iCs/>
          <w:sz w:val="20"/>
          <w:szCs w:val="20"/>
        </w:rPr>
      </w:pPr>
    </w:p>
    <w:p w:rsidR="004F6A0B" w:rsidRPr="004465DA" w:rsidRDefault="004F6A0B" w:rsidP="000A14AA">
      <w:pPr>
        <w:ind w:left="6521" w:hanging="1559"/>
        <w:jc w:val="center"/>
        <w:rPr>
          <w:rFonts w:ascii="Arial Narrow" w:hAnsi="Arial Narrow" w:cs="Arial Narrow"/>
          <w:i/>
          <w:iCs/>
          <w:sz w:val="20"/>
          <w:szCs w:val="20"/>
        </w:rPr>
      </w:pPr>
      <w:r w:rsidRPr="004465DA">
        <w:rPr>
          <w:rFonts w:ascii="Arial Narrow" w:hAnsi="Arial Narrow" w:cs="Arial Narrow"/>
          <w:i/>
          <w:iCs/>
          <w:sz w:val="20"/>
          <w:szCs w:val="20"/>
        </w:rPr>
        <w:t>Janusz Gisman</w:t>
      </w:r>
    </w:p>
    <w:p w:rsidR="004F6A0B" w:rsidRPr="00D26506" w:rsidRDefault="004F6A0B" w:rsidP="000A14AA">
      <w:pPr>
        <w:ind w:left="6521" w:hanging="1559"/>
        <w:jc w:val="center"/>
        <w:rPr>
          <w:rFonts w:ascii="Arial Narrow" w:hAnsi="Arial Narrow" w:cs="Arial Narrow"/>
          <w:i/>
          <w:iCs/>
          <w:sz w:val="18"/>
          <w:szCs w:val="18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000"/>
      </w:tblPr>
      <w:tblGrid>
        <w:gridCol w:w="238"/>
        <w:gridCol w:w="120"/>
        <w:gridCol w:w="3578"/>
        <w:gridCol w:w="537"/>
        <w:gridCol w:w="5037"/>
        <w:gridCol w:w="266"/>
      </w:tblGrid>
      <w:tr w:rsidR="004F6A0B" w:rsidRPr="00D26506" w:rsidTr="001A0B61">
        <w:trPr>
          <w:gridBefore w:val="1"/>
          <w:wBefore w:w="238" w:type="dxa"/>
          <w:trHeight w:val="217"/>
          <w:jc w:val="center"/>
        </w:trPr>
        <w:tc>
          <w:tcPr>
            <w:tcW w:w="9538" w:type="dxa"/>
            <w:gridSpan w:val="5"/>
          </w:tcPr>
          <w:p w:rsidR="004F6A0B" w:rsidRPr="00D26506" w:rsidRDefault="004F6A0B" w:rsidP="001A0B61">
            <w:pPr>
              <w:rPr>
                <w:rFonts w:ascii="Arial Narrow" w:hAnsi="Arial Narrow" w:cs="Arial Narrow"/>
                <w:sz w:val="18"/>
                <w:szCs w:val="18"/>
                <w:u w:val="single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r w:rsidRPr="00D26506">
              <w:rPr>
                <w:rFonts w:ascii="Arial Narrow" w:hAnsi="Arial Narrow" w:cs="Arial Narrow"/>
                <w:sz w:val="18"/>
                <w:szCs w:val="18"/>
                <w:u w:val="single"/>
              </w:rPr>
              <w:t>Do wiadomości:</w:t>
            </w:r>
          </w:p>
        </w:tc>
      </w:tr>
      <w:tr w:rsidR="004F6A0B" w:rsidRPr="00D26506" w:rsidTr="001A0B61">
        <w:tblPrEx>
          <w:jc w:val="left"/>
        </w:tblPrEx>
        <w:trPr>
          <w:gridAfter w:val="1"/>
          <w:wAfter w:w="266" w:type="dxa"/>
          <w:trHeight w:val="187"/>
        </w:trPr>
        <w:tc>
          <w:tcPr>
            <w:tcW w:w="358" w:type="dxa"/>
            <w:gridSpan w:val="2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  <w:u w:val="single"/>
              </w:rPr>
            </w:pPr>
          </w:p>
        </w:tc>
        <w:tc>
          <w:tcPr>
            <w:tcW w:w="3578" w:type="dxa"/>
          </w:tcPr>
          <w:p w:rsidR="004F6A0B" w:rsidRPr="00D26506" w:rsidRDefault="004F6A0B" w:rsidP="001A0B61">
            <w:pPr>
              <w:rPr>
                <w:rFonts w:ascii="Arial Narrow" w:hAnsi="Arial Narrow" w:cs="Arial Narrow"/>
                <w:sz w:val="18"/>
                <w:szCs w:val="18"/>
                <w:u w:val="single"/>
              </w:rPr>
            </w:pPr>
          </w:p>
        </w:tc>
        <w:tc>
          <w:tcPr>
            <w:tcW w:w="5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  <w:u w:val="single"/>
              </w:rPr>
            </w:pPr>
          </w:p>
        </w:tc>
        <w:tc>
          <w:tcPr>
            <w:tcW w:w="50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4F6A0B" w:rsidRPr="00D26506" w:rsidTr="001A0B61">
        <w:tblPrEx>
          <w:jc w:val="left"/>
        </w:tblPrEx>
        <w:trPr>
          <w:gridAfter w:val="1"/>
          <w:wAfter w:w="266" w:type="dxa"/>
          <w:trHeight w:val="235"/>
        </w:trPr>
        <w:tc>
          <w:tcPr>
            <w:tcW w:w="358" w:type="dxa"/>
            <w:gridSpan w:val="2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1.</w:t>
            </w:r>
          </w:p>
        </w:tc>
        <w:tc>
          <w:tcPr>
            <w:tcW w:w="3578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WSKR PSP Wrocław</w:t>
            </w:r>
          </w:p>
        </w:tc>
        <w:tc>
          <w:tcPr>
            <w:tcW w:w="5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8.</w:t>
            </w:r>
          </w:p>
        </w:tc>
        <w:tc>
          <w:tcPr>
            <w:tcW w:w="50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DSDiK we Wrocławiu</w:t>
            </w:r>
          </w:p>
        </w:tc>
      </w:tr>
      <w:tr w:rsidR="004F6A0B" w:rsidRPr="00D26506" w:rsidTr="001A0B61">
        <w:tblPrEx>
          <w:jc w:val="left"/>
        </w:tblPrEx>
        <w:trPr>
          <w:gridAfter w:val="1"/>
          <w:wAfter w:w="266" w:type="dxa"/>
          <w:trHeight w:val="396"/>
        </w:trPr>
        <w:tc>
          <w:tcPr>
            <w:tcW w:w="358" w:type="dxa"/>
            <w:gridSpan w:val="2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2.</w:t>
            </w:r>
          </w:p>
        </w:tc>
        <w:tc>
          <w:tcPr>
            <w:tcW w:w="3578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KWP Wrocław</w:t>
            </w:r>
          </w:p>
        </w:tc>
        <w:tc>
          <w:tcPr>
            <w:tcW w:w="5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9.</w:t>
            </w:r>
          </w:p>
        </w:tc>
        <w:tc>
          <w:tcPr>
            <w:tcW w:w="50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PKP – Dyspozytor Centrum Kierowania Ruchem Ekspozytura we Wrocławiu</w:t>
            </w:r>
          </w:p>
        </w:tc>
      </w:tr>
      <w:tr w:rsidR="004F6A0B" w:rsidRPr="00D26506" w:rsidTr="001A0B61">
        <w:tblPrEx>
          <w:jc w:val="left"/>
        </w:tblPrEx>
        <w:trPr>
          <w:gridAfter w:val="1"/>
          <w:wAfter w:w="266" w:type="dxa"/>
          <w:trHeight w:val="235"/>
        </w:trPr>
        <w:tc>
          <w:tcPr>
            <w:tcW w:w="358" w:type="dxa"/>
            <w:gridSpan w:val="2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3.</w:t>
            </w:r>
          </w:p>
        </w:tc>
        <w:tc>
          <w:tcPr>
            <w:tcW w:w="3578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EnergiaPro Koncern Energetyczny S.A</w:t>
            </w:r>
          </w:p>
        </w:tc>
        <w:tc>
          <w:tcPr>
            <w:tcW w:w="5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10.</w:t>
            </w:r>
          </w:p>
        </w:tc>
        <w:tc>
          <w:tcPr>
            <w:tcW w:w="50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Nadodrzański </w:t>
            </w:r>
            <w:r w:rsidRPr="00D26506">
              <w:rPr>
                <w:rFonts w:ascii="Arial Narrow" w:hAnsi="Arial Narrow" w:cs="Arial Narrow"/>
                <w:sz w:val="18"/>
                <w:szCs w:val="18"/>
              </w:rPr>
              <w:t xml:space="preserve"> OSG</w:t>
            </w:r>
          </w:p>
        </w:tc>
      </w:tr>
      <w:tr w:rsidR="004F6A0B" w:rsidRPr="00D26506" w:rsidTr="001A0B61">
        <w:tblPrEx>
          <w:jc w:val="left"/>
        </w:tblPrEx>
        <w:trPr>
          <w:gridAfter w:val="1"/>
          <w:wAfter w:w="266" w:type="dxa"/>
          <w:trHeight w:val="235"/>
        </w:trPr>
        <w:tc>
          <w:tcPr>
            <w:tcW w:w="358" w:type="dxa"/>
            <w:gridSpan w:val="2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4.</w:t>
            </w:r>
          </w:p>
        </w:tc>
        <w:tc>
          <w:tcPr>
            <w:tcW w:w="3578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Inspekcja Transportu Drogowego</w:t>
            </w:r>
          </w:p>
        </w:tc>
        <w:tc>
          <w:tcPr>
            <w:tcW w:w="5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11.</w:t>
            </w:r>
          </w:p>
        </w:tc>
        <w:tc>
          <w:tcPr>
            <w:tcW w:w="50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Sudecki OSG</w:t>
            </w:r>
          </w:p>
        </w:tc>
      </w:tr>
      <w:tr w:rsidR="004F6A0B" w:rsidRPr="00D26506" w:rsidTr="001A0B61">
        <w:tblPrEx>
          <w:jc w:val="left"/>
        </w:tblPrEx>
        <w:trPr>
          <w:gridAfter w:val="1"/>
          <w:wAfter w:w="266" w:type="dxa"/>
          <w:trHeight w:val="293"/>
        </w:trPr>
        <w:tc>
          <w:tcPr>
            <w:tcW w:w="358" w:type="dxa"/>
            <w:gridSpan w:val="2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5.</w:t>
            </w:r>
          </w:p>
        </w:tc>
        <w:tc>
          <w:tcPr>
            <w:tcW w:w="3578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Dolnośląski Zakład Gazowniczy we Wrocławiu</w:t>
            </w:r>
          </w:p>
        </w:tc>
        <w:tc>
          <w:tcPr>
            <w:tcW w:w="5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12.</w:t>
            </w:r>
          </w:p>
        </w:tc>
        <w:tc>
          <w:tcPr>
            <w:tcW w:w="50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Biuro Prasowe Wojewody</w:t>
            </w:r>
          </w:p>
        </w:tc>
      </w:tr>
      <w:tr w:rsidR="004F6A0B" w:rsidRPr="00D26506" w:rsidTr="001A0B61">
        <w:tblPrEx>
          <w:jc w:val="left"/>
        </w:tblPrEx>
        <w:trPr>
          <w:gridAfter w:val="1"/>
          <w:wAfter w:w="266" w:type="dxa"/>
          <w:trHeight w:val="235"/>
        </w:trPr>
        <w:tc>
          <w:tcPr>
            <w:tcW w:w="358" w:type="dxa"/>
            <w:gridSpan w:val="2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6.</w:t>
            </w:r>
          </w:p>
        </w:tc>
        <w:tc>
          <w:tcPr>
            <w:tcW w:w="3578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WSzW we Wrocławiu</w:t>
            </w:r>
          </w:p>
        </w:tc>
        <w:tc>
          <w:tcPr>
            <w:tcW w:w="5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13.</w:t>
            </w:r>
          </w:p>
        </w:tc>
        <w:tc>
          <w:tcPr>
            <w:tcW w:w="50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Media</w:t>
            </w:r>
          </w:p>
        </w:tc>
      </w:tr>
      <w:tr w:rsidR="004F6A0B" w:rsidRPr="00D26506" w:rsidTr="001A0B61">
        <w:tblPrEx>
          <w:jc w:val="left"/>
        </w:tblPrEx>
        <w:trPr>
          <w:gridAfter w:val="1"/>
          <w:wAfter w:w="266" w:type="dxa"/>
          <w:trHeight w:val="220"/>
        </w:trPr>
        <w:tc>
          <w:tcPr>
            <w:tcW w:w="358" w:type="dxa"/>
            <w:gridSpan w:val="2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7.</w:t>
            </w:r>
          </w:p>
        </w:tc>
        <w:tc>
          <w:tcPr>
            <w:tcW w:w="3578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D26506">
              <w:rPr>
                <w:rFonts w:ascii="Arial Narrow" w:hAnsi="Arial Narrow" w:cs="Arial Narrow"/>
                <w:sz w:val="18"/>
                <w:szCs w:val="18"/>
              </w:rPr>
              <w:t>GDDKiA O/Wrocław</w:t>
            </w:r>
          </w:p>
        </w:tc>
        <w:tc>
          <w:tcPr>
            <w:tcW w:w="5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037" w:type="dxa"/>
          </w:tcPr>
          <w:p w:rsidR="004F6A0B" w:rsidRPr="00D26506" w:rsidRDefault="004F6A0B" w:rsidP="001A0B61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</w:tbl>
    <w:p w:rsidR="004F6A0B" w:rsidRPr="00D417DE" w:rsidRDefault="004F6A0B" w:rsidP="00F93838">
      <w:pPr>
        <w:pStyle w:val="Header"/>
        <w:tabs>
          <w:tab w:val="clear" w:pos="4536"/>
          <w:tab w:val="clear" w:pos="9072"/>
        </w:tabs>
        <w:jc w:val="both"/>
        <w:rPr>
          <w:rFonts w:ascii="Arial Narrow" w:hAnsi="Arial Narrow" w:cs="Arial Narrow"/>
          <w:sz w:val="20"/>
          <w:szCs w:val="20"/>
        </w:rPr>
      </w:pPr>
    </w:p>
    <w:sectPr w:rsidR="004F6A0B" w:rsidRPr="00D417DE" w:rsidSect="00462DA1">
      <w:pgSz w:w="11906" w:h="16838"/>
      <w:pgMar w:top="360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A0B" w:rsidRDefault="004F6A0B">
      <w:r>
        <w:separator/>
      </w:r>
    </w:p>
  </w:endnote>
  <w:endnote w:type="continuationSeparator" w:id="1">
    <w:p w:rsidR="004F6A0B" w:rsidRDefault="004F6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enguiat Bk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A0B" w:rsidRDefault="004F6A0B">
      <w:r>
        <w:separator/>
      </w:r>
    </w:p>
  </w:footnote>
  <w:footnote w:type="continuationSeparator" w:id="1">
    <w:p w:rsidR="004F6A0B" w:rsidRDefault="004F6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2045C"/>
    <w:multiLevelType w:val="hybridMultilevel"/>
    <w:tmpl w:val="B88E9C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285E72"/>
    <w:multiLevelType w:val="hybridMultilevel"/>
    <w:tmpl w:val="204EA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F58BA"/>
    <w:multiLevelType w:val="hybridMultilevel"/>
    <w:tmpl w:val="A434C9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A34ADD"/>
    <w:multiLevelType w:val="hybridMultilevel"/>
    <w:tmpl w:val="88C8E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9C5"/>
    <w:rsid w:val="00003171"/>
    <w:rsid w:val="00006201"/>
    <w:rsid w:val="0000756C"/>
    <w:rsid w:val="000106DE"/>
    <w:rsid w:val="000122DD"/>
    <w:rsid w:val="0001232F"/>
    <w:rsid w:val="00013998"/>
    <w:rsid w:val="000244D6"/>
    <w:rsid w:val="00027EDC"/>
    <w:rsid w:val="000356BA"/>
    <w:rsid w:val="00041660"/>
    <w:rsid w:val="00050A9E"/>
    <w:rsid w:val="00051522"/>
    <w:rsid w:val="00060DA4"/>
    <w:rsid w:val="00066AE7"/>
    <w:rsid w:val="000719C2"/>
    <w:rsid w:val="00073306"/>
    <w:rsid w:val="000742B9"/>
    <w:rsid w:val="0007466E"/>
    <w:rsid w:val="0008059B"/>
    <w:rsid w:val="000827A6"/>
    <w:rsid w:val="00091549"/>
    <w:rsid w:val="0009622A"/>
    <w:rsid w:val="000A14AA"/>
    <w:rsid w:val="000A14D0"/>
    <w:rsid w:val="000A55BE"/>
    <w:rsid w:val="000B4EE1"/>
    <w:rsid w:val="000C3EF0"/>
    <w:rsid w:val="000C57B6"/>
    <w:rsid w:val="000C5F40"/>
    <w:rsid w:val="000E344C"/>
    <w:rsid w:val="000F01DF"/>
    <w:rsid w:val="000F24D5"/>
    <w:rsid w:val="000F422D"/>
    <w:rsid w:val="000F62F6"/>
    <w:rsid w:val="00111FB6"/>
    <w:rsid w:val="00116BB9"/>
    <w:rsid w:val="001207C2"/>
    <w:rsid w:val="001227EA"/>
    <w:rsid w:val="00123C03"/>
    <w:rsid w:val="00125A00"/>
    <w:rsid w:val="00126B86"/>
    <w:rsid w:val="001367CD"/>
    <w:rsid w:val="00140AE6"/>
    <w:rsid w:val="00140C31"/>
    <w:rsid w:val="001511D6"/>
    <w:rsid w:val="001519D8"/>
    <w:rsid w:val="0015623F"/>
    <w:rsid w:val="00157ADF"/>
    <w:rsid w:val="00172482"/>
    <w:rsid w:val="00183155"/>
    <w:rsid w:val="001941B8"/>
    <w:rsid w:val="00196FA5"/>
    <w:rsid w:val="001A0B61"/>
    <w:rsid w:val="001A14C3"/>
    <w:rsid w:val="001B5053"/>
    <w:rsid w:val="001B6D92"/>
    <w:rsid w:val="001C1BF2"/>
    <w:rsid w:val="001C4A86"/>
    <w:rsid w:val="001D3E96"/>
    <w:rsid w:val="001D4DBA"/>
    <w:rsid w:val="001E2CA5"/>
    <w:rsid w:val="001E3BFA"/>
    <w:rsid w:val="001E5959"/>
    <w:rsid w:val="001F2CE1"/>
    <w:rsid w:val="001F36F6"/>
    <w:rsid w:val="001F60AA"/>
    <w:rsid w:val="001F7C76"/>
    <w:rsid w:val="0020092F"/>
    <w:rsid w:val="00205190"/>
    <w:rsid w:val="002144F3"/>
    <w:rsid w:val="00215033"/>
    <w:rsid w:val="00225C4A"/>
    <w:rsid w:val="002272FE"/>
    <w:rsid w:val="0023207B"/>
    <w:rsid w:val="00232AD3"/>
    <w:rsid w:val="002354EE"/>
    <w:rsid w:val="002366DF"/>
    <w:rsid w:val="002378A9"/>
    <w:rsid w:val="00241DBC"/>
    <w:rsid w:val="00242F62"/>
    <w:rsid w:val="002443D8"/>
    <w:rsid w:val="002478EB"/>
    <w:rsid w:val="00272234"/>
    <w:rsid w:val="0027515B"/>
    <w:rsid w:val="002776A0"/>
    <w:rsid w:val="00280B9F"/>
    <w:rsid w:val="00280F67"/>
    <w:rsid w:val="00285C49"/>
    <w:rsid w:val="00292CC7"/>
    <w:rsid w:val="00293C5D"/>
    <w:rsid w:val="00295020"/>
    <w:rsid w:val="00297FBD"/>
    <w:rsid w:val="002A244A"/>
    <w:rsid w:val="002B1211"/>
    <w:rsid w:val="002B17A1"/>
    <w:rsid w:val="002C015B"/>
    <w:rsid w:val="002C3D27"/>
    <w:rsid w:val="002D24C4"/>
    <w:rsid w:val="002D7762"/>
    <w:rsid w:val="002D7B7D"/>
    <w:rsid w:val="002E2CB3"/>
    <w:rsid w:val="002E36C6"/>
    <w:rsid w:val="002F090B"/>
    <w:rsid w:val="00305A3A"/>
    <w:rsid w:val="003079C5"/>
    <w:rsid w:val="00311B06"/>
    <w:rsid w:val="00323971"/>
    <w:rsid w:val="00324D01"/>
    <w:rsid w:val="0033601F"/>
    <w:rsid w:val="00336ACA"/>
    <w:rsid w:val="00340ED7"/>
    <w:rsid w:val="0034293B"/>
    <w:rsid w:val="003442BE"/>
    <w:rsid w:val="00362A88"/>
    <w:rsid w:val="00364880"/>
    <w:rsid w:val="0037006C"/>
    <w:rsid w:val="00371061"/>
    <w:rsid w:val="0037370E"/>
    <w:rsid w:val="00375BD9"/>
    <w:rsid w:val="00376384"/>
    <w:rsid w:val="003828DB"/>
    <w:rsid w:val="003925C3"/>
    <w:rsid w:val="00393822"/>
    <w:rsid w:val="00394528"/>
    <w:rsid w:val="003950CD"/>
    <w:rsid w:val="003A1017"/>
    <w:rsid w:val="003A1A46"/>
    <w:rsid w:val="003A3837"/>
    <w:rsid w:val="003B3D08"/>
    <w:rsid w:val="003B4245"/>
    <w:rsid w:val="003C0811"/>
    <w:rsid w:val="003C15C4"/>
    <w:rsid w:val="003C3BA3"/>
    <w:rsid w:val="003C7CC5"/>
    <w:rsid w:val="003E722A"/>
    <w:rsid w:val="00402221"/>
    <w:rsid w:val="00402BDF"/>
    <w:rsid w:val="00405637"/>
    <w:rsid w:val="004077B8"/>
    <w:rsid w:val="00412E05"/>
    <w:rsid w:val="004146CE"/>
    <w:rsid w:val="0042498E"/>
    <w:rsid w:val="00432501"/>
    <w:rsid w:val="00434169"/>
    <w:rsid w:val="00446254"/>
    <w:rsid w:val="004465DA"/>
    <w:rsid w:val="00447D51"/>
    <w:rsid w:val="00452A74"/>
    <w:rsid w:val="00453B6C"/>
    <w:rsid w:val="004611FD"/>
    <w:rsid w:val="00462DA1"/>
    <w:rsid w:val="00463BE1"/>
    <w:rsid w:val="00470987"/>
    <w:rsid w:val="00473559"/>
    <w:rsid w:val="004751EF"/>
    <w:rsid w:val="004755CB"/>
    <w:rsid w:val="004911FE"/>
    <w:rsid w:val="004933B7"/>
    <w:rsid w:val="00493D0D"/>
    <w:rsid w:val="00494F40"/>
    <w:rsid w:val="004A08BC"/>
    <w:rsid w:val="004A19ED"/>
    <w:rsid w:val="004A4E9D"/>
    <w:rsid w:val="004A7065"/>
    <w:rsid w:val="004C5D9E"/>
    <w:rsid w:val="004C66BA"/>
    <w:rsid w:val="004F601E"/>
    <w:rsid w:val="004F6A0B"/>
    <w:rsid w:val="00507F13"/>
    <w:rsid w:val="00513B93"/>
    <w:rsid w:val="005200F3"/>
    <w:rsid w:val="005349CB"/>
    <w:rsid w:val="00537486"/>
    <w:rsid w:val="00541EF8"/>
    <w:rsid w:val="00544584"/>
    <w:rsid w:val="00545416"/>
    <w:rsid w:val="0055256E"/>
    <w:rsid w:val="005577D0"/>
    <w:rsid w:val="00566903"/>
    <w:rsid w:val="00573312"/>
    <w:rsid w:val="00577B46"/>
    <w:rsid w:val="00580B59"/>
    <w:rsid w:val="00580F8B"/>
    <w:rsid w:val="00582B00"/>
    <w:rsid w:val="00591FA4"/>
    <w:rsid w:val="005951E1"/>
    <w:rsid w:val="00595B2B"/>
    <w:rsid w:val="005A0FA5"/>
    <w:rsid w:val="005A5BE9"/>
    <w:rsid w:val="005B3132"/>
    <w:rsid w:val="005B4DFF"/>
    <w:rsid w:val="005C00B8"/>
    <w:rsid w:val="005C09F1"/>
    <w:rsid w:val="005C4133"/>
    <w:rsid w:val="005D620B"/>
    <w:rsid w:val="005E0B56"/>
    <w:rsid w:val="005E3047"/>
    <w:rsid w:val="005F1582"/>
    <w:rsid w:val="005F45FA"/>
    <w:rsid w:val="005F4C35"/>
    <w:rsid w:val="005F4EE2"/>
    <w:rsid w:val="005F575F"/>
    <w:rsid w:val="006036B7"/>
    <w:rsid w:val="006072A1"/>
    <w:rsid w:val="00615089"/>
    <w:rsid w:val="006152C7"/>
    <w:rsid w:val="00615669"/>
    <w:rsid w:val="00615CE7"/>
    <w:rsid w:val="00616BA5"/>
    <w:rsid w:val="00617ECA"/>
    <w:rsid w:val="006203E0"/>
    <w:rsid w:val="0062697E"/>
    <w:rsid w:val="006338D6"/>
    <w:rsid w:val="00633ECF"/>
    <w:rsid w:val="00637BA1"/>
    <w:rsid w:val="00646C2F"/>
    <w:rsid w:val="00650470"/>
    <w:rsid w:val="006531B9"/>
    <w:rsid w:val="0065543F"/>
    <w:rsid w:val="00655728"/>
    <w:rsid w:val="00664A2F"/>
    <w:rsid w:val="00667F3D"/>
    <w:rsid w:val="0067089E"/>
    <w:rsid w:val="00674E8E"/>
    <w:rsid w:val="00675646"/>
    <w:rsid w:val="00675AAE"/>
    <w:rsid w:val="006825FE"/>
    <w:rsid w:val="00682AEF"/>
    <w:rsid w:val="00683437"/>
    <w:rsid w:val="00687891"/>
    <w:rsid w:val="006922C6"/>
    <w:rsid w:val="0069361D"/>
    <w:rsid w:val="00693B33"/>
    <w:rsid w:val="00695949"/>
    <w:rsid w:val="00696504"/>
    <w:rsid w:val="006A09B6"/>
    <w:rsid w:val="006A4CE4"/>
    <w:rsid w:val="006A5FF5"/>
    <w:rsid w:val="006B0569"/>
    <w:rsid w:val="006B113B"/>
    <w:rsid w:val="006B2445"/>
    <w:rsid w:val="006B27CB"/>
    <w:rsid w:val="006B6ED4"/>
    <w:rsid w:val="006C07E4"/>
    <w:rsid w:val="006C4588"/>
    <w:rsid w:val="006C5B62"/>
    <w:rsid w:val="006F3E60"/>
    <w:rsid w:val="006F637E"/>
    <w:rsid w:val="006F75C2"/>
    <w:rsid w:val="006F79B9"/>
    <w:rsid w:val="0070120A"/>
    <w:rsid w:val="00702170"/>
    <w:rsid w:val="00702AA3"/>
    <w:rsid w:val="00707E9A"/>
    <w:rsid w:val="00713A47"/>
    <w:rsid w:val="00721753"/>
    <w:rsid w:val="0072493C"/>
    <w:rsid w:val="00724E44"/>
    <w:rsid w:val="00730FF5"/>
    <w:rsid w:val="00737380"/>
    <w:rsid w:val="00743A4A"/>
    <w:rsid w:val="00745320"/>
    <w:rsid w:val="0075715D"/>
    <w:rsid w:val="00760703"/>
    <w:rsid w:val="0076412D"/>
    <w:rsid w:val="007704DE"/>
    <w:rsid w:val="007708E8"/>
    <w:rsid w:val="00772F0B"/>
    <w:rsid w:val="0078014D"/>
    <w:rsid w:val="00780EC0"/>
    <w:rsid w:val="00781DD3"/>
    <w:rsid w:val="00784F66"/>
    <w:rsid w:val="00791163"/>
    <w:rsid w:val="007921A3"/>
    <w:rsid w:val="00797732"/>
    <w:rsid w:val="007A068D"/>
    <w:rsid w:val="007A1331"/>
    <w:rsid w:val="007A1ABC"/>
    <w:rsid w:val="007A1C8F"/>
    <w:rsid w:val="007D0AA4"/>
    <w:rsid w:val="007D3FC9"/>
    <w:rsid w:val="007E72F9"/>
    <w:rsid w:val="00813EFA"/>
    <w:rsid w:val="00814021"/>
    <w:rsid w:val="0081757F"/>
    <w:rsid w:val="00822FC6"/>
    <w:rsid w:val="00826E73"/>
    <w:rsid w:val="00827D95"/>
    <w:rsid w:val="0083145D"/>
    <w:rsid w:val="008341EF"/>
    <w:rsid w:val="00853DC1"/>
    <w:rsid w:val="0085688B"/>
    <w:rsid w:val="008726FD"/>
    <w:rsid w:val="00874272"/>
    <w:rsid w:val="008751AC"/>
    <w:rsid w:val="008756B8"/>
    <w:rsid w:val="00876781"/>
    <w:rsid w:val="0088059C"/>
    <w:rsid w:val="00883871"/>
    <w:rsid w:val="00884AD5"/>
    <w:rsid w:val="008A2A39"/>
    <w:rsid w:val="008A5DC6"/>
    <w:rsid w:val="008B30B8"/>
    <w:rsid w:val="008C0478"/>
    <w:rsid w:val="008C247E"/>
    <w:rsid w:val="008C30FE"/>
    <w:rsid w:val="008D1EAB"/>
    <w:rsid w:val="008D20B5"/>
    <w:rsid w:val="008D3EB2"/>
    <w:rsid w:val="008D543B"/>
    <w:rsid w:val="008D6C13"/>
    <w:rsid w:val="008E0103"/>
    <w:rsid w:val="008E47D6"/>
    <w:rsid w:val="008F59C4"/>
    <w:rsid w:val="00904FFA"/>
    <w:rsid w:val="009135C7"/>
    <w:rsid w:val="0091379C"/>
    <w:rsid w:val="00914817"/>
    <w:rsid w:val="00917730"/>
    <w:rsid w:val="00922C80"/>
    <w:rsid w:val="00923C7B"/>
    <w:rsid w:val="00927046"/>
    <w:rsid w:val="009574A8"/>
    <w:rsid w:val="00960E09"/>
    <w:rsid w:val="00960E2A"/>
    <w:rsid w:val="00976FCD"/>
    <w:rsid w:val="009770E3"/>
    <w:rsid w:val="0097775E"/>
    <w:rsid w:val="00977A29"/>
    <w:rsid w:val="0098043F"/>
    <w:rsid w:val="00981E16"/>
    <w:rsid w:val="009A0DFC"/>
    <w:rsid w:val="009C09E4"/>
    <w:rsid w:val="009C14E2"/>
    <w:rsid w:val="009C6666"/>
    <w:rsid w:val="009C6685"/>
    <w:rsid w:val="009C6FAE"/>
    <w:rsid w:val="009D133A"/>
    <w:rsid w:val="009D20D4"/>
    <w:rsid w:val="009D6590"/>
    <w:rsid w:val="009E2D8C"/>
    <w:rsid w:val="009E387B"/>
    <w:rsid w:val="009F259E"/>
    <w:rsid w:val="009F54A2"/>
    <w:rsid w:val="00A00E8D"/>
    <w:rsid w:val="00A056A4"/>
    <w:rsid w:val="00A10C87"/>
    <w:rsid w:val="00A14D66"/>
    <w:rsid w:val="00A321B0"/>
    <w:rsid w:val="00A3698A"/>
    <w:rsid w:val="00A5257E"/>
    <w:rsid w:val="00A556DC"/>
    <w:rsid w:val="00A571F5"/>
    <w:rsid w:val="00A62FF6"/>
    <w:rsid w:val="00A661E5"/>
    <w:rsid w:val="00A66E7C"/>
    <w:rsid w:val="00A73B4A"/>
    <w:rsid w:val="00A81C89"/>
    <w:rsid w:val="00A8345A"/>
    <w:rsid w:val="00A83F74"/>
    <w:rsid w:val="00A8731A"/>
    <w:rsid w:val="00A9222C"/>
    <w:rsid w:val="00A94A4E"/>
    <w:rsid w:val="00AA23BA"/>
    <w:rsid w:val="00AA2908"/>
    <w:rsid w:val="00AA3BBB"/>
    <w:rsid w:val="00AB00D4"/>
    <w:rsid w:val="00AB1A04"/>
    <w:rsid w:val="00AB398B"/>
    <w:rsid w:val="00AB4EA5"/>
    <w:rsid w:val="00AB5C61"/>
    <w:rsid w:val="00AB610D"/>
    <w:rsid w:val="00AC023F"/>
    <w:rsid w:val="00AE067A"/>
    <w:rsid w:val="00AE7DF9"/>
    <w:rsid w:val="00B01DBE"/>
    <w:rsid w:val="00B11A0A"/>
    <w:rsid w:val="00B1394A"/>
    <w:rsid w:val="00B1672A"/>
    <w:rsid w:val="00B17A57"/>
    <w:rsid w:val="00B30598"/>
    <w:rsid w:val="00B46AB7"/>
    <w:rsid w:val="00B47434"/>
    <w:rsid w:val="00B51A0F"/>
    <w:rsid w:val="00B56223"/>
    <w:rsid w:val="00B56268"/>
    <w:rsid w:val="00B73492"/>
    <w:rsid w:val="00B75790"/>
    <w:rsid w:val="00B77431"/>
    <w:rsid w:val="00B87FCA"/>
    <w:rsid w:val="00B934F8"/>
    <w:rsid w:val="00B93AB1"/>
    <w:rsid w:val="00B94698"/>
    <w:rsid w:val="00BA4E22"/>
    <w:rsid w:val="00BB388A"/>
    <w:rsid w:val="00BC02D7"/>
    <w:rsid w:val="00BC2946"/>
    <w:rsid w:val="00BD46F4"/>
    <w:rsid w:val="00BD631C"/>
    <w:rsid w:val="00BD753F"/>
    <w:rsid w:val="00BD7BEA"/>
    <w:rsid w:val="00BE6BD8"/>
    <w:rsid w:val="00BF0164"/>
    <w:rsid w:val="00BF3A5A"/>
    <w:rsid w:val="00BF7880"/>
    <w:rsid w:val="00C045E1"/>
    <w:rsid w:val="00C04BD1"/>
    <w:rsid w:val="00C106F3"/>
    <w:rsid w:val="00C134E5"/>
    <w:rsid w:val="00C164B6"/>
    <w:rsid w:val="00C166AA"/>
    <w:rsid w:val="00C16D64"/>
    <w:rsid w:val="00C27039"/>
    <w:rsid w:val="00C3474D"/>
    <w:rsid w:val="00C47553"/>
    <w:rsid w:val="00C513FA"/>
    <w:rsid w:val="00C51963"/>
    <w:rsid w:val="00C52309"/>
    <w:rsid w:val="00C52964"/>
    <w:rsid w:val="00C53E2C"/>
    <w:rsid w:val="00C6097D"/>
    <w:rsid w:val="00C624AC"/>
    <w:rsid w:val="00C74C0C"/>
    <w:rsid w:val="00C80B17"/>
    <w:rsid w:val="00C9041B"/>
    <w:rsid w:val="00C913C4"/>
    <w:rsid w:val="00CA2FD2"/>
    <w:rsid w:val="00CA427B"/>
    <w:rsid w:val="00CB568F"/>
    <w:rsid w:val="00CB782C"/>
    <w:rsid w:val="00CC0487"/>
    <w:rsid w:val="00CC11F1"/>
    <w:rsid w:val="00CC625E"/>
    <w:rsid w:val="00CD4A6E"/>
    <w:rsid w:val="00CD5666"/>
    <w:rsid w:val="00CE3544"/>
    <w:rsid w:val="00CE6608"/>
    <w:rsid w:val="00CF0F9C"/>
    <w:rsid w:val="00CF2093"/>
    <w:rsid w:val="00CF4A43"/>
    <w:rsid w:val="00CF6531"/>
    <w:rsid w:val="00D00AF9"/>
    <w:rsid w:val="00D02E90"/>
    <w:rsid w:val="00D05B76"/>
    <w:rsid w:val="00D103B0"/>
    <w:rsid w:val="00D1595D"/>
    <w:rsid w:val="00D21B2A"/>
    <w:rsid w:val="00D22EEB"/>
    <w:rsid w:val="00D25D0E"/>
    <w:rsid w:val="00D26506"/>
    <w:rsid w:val="00D30D3A"/>
    <w:rsid w:val="00D3531E"/>
    <w:rsid w:val="00D40967"/>
    <w:rsid w:val="00D417DE"/>
    <w:rsid w:val="00D437A1"/>
    <w:rsid w:val="00D53B5F"/>
    <w:rsid w:val="00D5708A"/>
    <w:rsid w:val="00D62E35"/>
    <w:rsid w:val="00D65BF3"/>
    <w:rsid w:val="00D74345"/>
    <w:rsid w:val="00D77DD7"/>
    <w:rsid w:val="00D77E96"/>
    <w:rsid w:val="00D82DF6"/>
    <w:rsid w:val="00D84325"/>
    <w:rsid w:val="00DB5431"/>
    <w:rsid w:val="00DB5CD1"/>
    <w:rsid w:val="00DB6095"/>
    <w:rsid w:val="00DC1AC7"/>
    <w:rsid w:val="00DE4078"/>
    <w:rsid w:val="00DE6453"/>
    <w:rsid w:val="00DE7C22"/>
    <w:rsid w:val="00DF055F"/>
    <w:rsid w:val="00E03DF8"/>
    <w:rsid w:val="00E244A3"/>
    <w:rsid w:val="00E2583D"/>
    <w:rsid w:val="00E27330"/>
    <w:rsid w:val="00E3016A"/>
    <w:rsid w:val="00E34C5C"/>
    <w:rsid w:val="00E37004"/>
    <w:rsid w:val="00E42B3E"/>
    <w:rsid w:val="00E45898"/>
    <w:rsid w:val="00E47DDE"/>
    <w:rsid w:val="00E516C5"/>
    <w:rsid w:val="00E535AF"/>
    <w:rsid w:val="00E5439E"/>
    <w:rsid w:val="00E55ABF"/>
    <w:rsid w:val="00E7354F"/>
    <w:rsid w:val="00E742AF"/>
    <w:rsid w:val="00E80A4E"/>
    <w:rsid w:val="00E85662"/>
    <w:rsid w:val="00E8597E"/>
    <w:rsid w:val="00EB0317"/>
    <w:rsid w:val="00EC0FF8"/>
    <w:rsid w:val="00EC214C"/>
    <w:rsid w:val="00EC2F4E"/>
    <w:rsid w:val="00EC3302"/>
    <w:rsid w:val="00EC7780"/>
    <w:rsid w:val="00EE0CAD"/>
    <w:rsid w:val="00EE7778"/>
    <w:rsid w:val="00EF0700"/>
    <w:rsid w:val="00EF31A8"/>
    <w:rsid w:val="00F04FB2"/>
    <w:rsid w:val="00F06CBC"/>
    <w:rsid w:val="00F12338"/>
    <w:rsid w:val="00F167C5"/>
    <w:rsid w:val="00F20F9C"/>
    <w:rsid w:val="00F325C8"/>
    <w:rsid w:val="00F35A53"/>
    <w:rsid w:val="00F404AE"/>
    <w:rsid w:val="00F40F28"/>
    <w:rsid w:val="00F530C6"/>
    <w:rsid w:val="00F6400F"/>
    <w:rsid w:val="00F6716F"/>
    <w:rsid w:val="00F7331C"/>
    <w:rsid w:val="00F749B7"/>
    <w:rsid w:val="00F7664B"/>
    <w:rsid w:val="00F853E5"/>
    <w:rsid w:val="00F909A0"/>
    <w:rsid w:val="00F91358"/>
    <w:rsid w:val="00F92189"/>
    <w:rsid w:val="00F93838"/>
    <w:rsid w:val="00FA0C57"/>
    <w:rsid w:val="00FA3A34"/>
    <w:rsid w:val="00FA6726"/>
    <w:rsid w:val="00FA69FC"/>
    <w:rsid w:val="00FB71DC"/>
    <w:rsid w:val="00FC02BC"/>
    <w:rsid w:val="00FC381C"/>
    <w:rsid w:val="00FC4F34"/>
    <w:rsid w:val="00FE5EAD"/>
    <w:rsid w:val="00FF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4FB2"/>
    <w:pPr>
      <w:keepNext/>
      <w:ind w:firstLine="4500"/>
      <w:outlineLvl w:val="0"/>
    </w:pPr>
    <w:rPr>
      <w:rFonts w:ascii="Benguiat Bk BT" w:hAnsi="Benguiat Bk BT" w:cs="Benguiat Bk BT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4FB2"/>
    <w:pPr>
      <w:keepNext/>
      <w:ind w:firstLine="5040"/>
      <w:outlineLvl w:val="1"/>
    </w:pPr>
    <w:rPr>
      <w:rFonts w:ascii="Benguiat Bk BT" w:hAnsi="Benguiat Bk BT" w:cs="Benguiat Bk BT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4FB2"/>
    <w:pPr>
      <w:keepNext/>
      <w:spacing w:line="360" w:lineRule="auto"/>
      <w:ind w:left="5220"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4FB2"/>
    <w:pPr>
      <w:keepNext/>
      <w:spacing w:line="360" w:lineRule="auto"/>
      <w:ind w:left="4320" w:firstLine="48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04FB2"/>
    <w:pPr>
      <w:keepNext/>
      <w:jc w:val="center"/>
      <w:outlineLvl w:val="4"/>
    </w:pPr>
    <w:rPr>
      <w:rFonts w:ascii="Arial" w:hAnsi="Arial" w:cs="Arial"/>
      <w:b/>
      <w:bCs/>
      <w:i/>
      <w:iCs/>
      <w:color w:val="000000"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4FB2"/>
    <w:pPr>
      <w:keepNext/>
      <w:outlineLvl w:val="5"/>
    </w:pPr>
    <w:rPr>
      <w:rFonts w:ascii="Arial" w:hAnsi="Arial" w:cs="Arial"/>
      <w:b/>
      <w:bCs/>
      <w:color w:val="000000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4FB2"/>
    <w:pPr>
      <w:keepNext/>
      <w:outlineLvl w:val="6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4FB2"/>
    <w:pPr>
      <w:keepNext/>
      <w:spacing w:line="360" w:lineRule="auto"/>
      <w:outlineLvl w:val="7"/>
    </w:pPr>
    <w:rPr>
      <w:rFonts w:ascii="Arial Narrow" w:hAnsi="Arial Narrow" w:cs="Arial Narrow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4FB2"/>
    <w:pPr>
      <w:keepNext/>
      <w:outlineLvl w:val="8"/>
    </w:pPr>
    <w:rPr>
      <w:rFonts w:ascii="Arial" w:hAnsi="Arial" w:cs="Arial"/>
      <w:i/>
      <w:i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9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9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9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96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96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968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968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96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968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rsid w:val="00F04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968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F04FB2"/>
    <w:pPr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3859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F04F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04F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96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F04F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5968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F04FB2"/>
    <w:pPr>
      <w:jc w:val="both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5968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F04FB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5968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F04FB2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5968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F04FB2"/>
    <w:rPr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5968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F04F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85968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F04FB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7A1C8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8D1E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1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kw@du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kw@du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396</Words>
  <Characters>2378</Characters>
  <Application>Microsoft Office Outlook</Application>
  <DocSecurity>0</DocSecurity>
  <Lines>0</Lines>
  <Paragraphs>0</Paragraphs>
  <ScaleCrop>false</ScaleCrop>
  <Company>WZK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</dc:title>
  <dc:subject/>
  <dc:creator>CZKW</dc:creator>
  <cp:keywords/>
  <dc:description/>
  <cp:lastModifiedBy>JM</cp:lastModifiedBy>
  <cp:revision>2</cp:revision>
  <cp:lastPrinted>2011-07-20T15:20:00Z</cp:lastPrinted>
  <dcterms:created xsi:type="dcterms:W3CDTF">2011-07-22T10:57:00Z</dcterms:created>
  <dcterms:modified xsi:type="dcterms:W3CDTF">2011-07-22T10:57:00Z</dcterms:modified>
</cp:coreProperties>
</file>