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7F" w:rsidRDefault="0017577F" w:rsidP="00BE6051">
      <w:pPr>
        <w:spacing w:line="360" w:lineRule="auto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C80AAE">
        <w:rPr>
          <w:b/>
          <w:sz w:val="24"/>
          <w:szCs w:val="24"/>
        </w:rPr>
        <w:t>URMISTRZ</w:t>
      </w:r>
      <w:r>
        <w:rPr>
          <w:b/>
          <w:sz w:val="24"/>
          <w:szCs w:val="24"/>
        </w:rPr>
        <w:t xml:space="preserve"> M</w:t>
      </w:r>
      <w:r w:rsidR="00C80AAE">
        <w:rPr>
          <w:b/>
          <w:sz w:val="24"/>
          <w:szCs w:val="24"/>
        </w:rPr>
        <w:t>IASTA</w:t>
      </w:r>
      <w:r>
        <w:rPr>
          <w:b/>
          <w:sz w:val="24"/>
          <w:szCs w:val="24"/>
        </w:rPr>
        <w:t xml:space="preserve"> C</w:t>
      </w:r>
      <w:r w:rsidR="00C80AAE">
        <w:rPr>
          <w:b/>
          <w:sz w:val="24"/>
          <w:szCs w:val="24"/>
        </w:rPr>
        <w:t>HOJNOWA</w:t>
      </w:r>
      <w:r>
        <w:rPr>
          <w:b/>
          <w:sz w:val="24"/>
          <w:szCs w:val="24"/>
        </w:rPr>
        <w:t xml:space="preserve"> </w:t>
      </w:r>
    </w:p>
    <w:p w:rsidR="006364EC" w:rsidRPr="00307981" w:rsidRDefault="00C80AAE" w:rsidP="00C80AAE">
      <w:pPr>
        <w:spacing w:line="240" w:lineRule="atLeast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podaje do publicznej wiadomości informację </w:t>
      </w:r>
      <w:r w:rsidR="006364EC" w:rsidRPr="00307981">
        <w:rPr>
          <w:b/>
          <w:sz w:val="24"/>
          <w:szCs w:val="24"/>
        </w:rPr>
        <w:t>o wywieszeniu na tablicy ogłoszeń</w:t>
      </w:r>
      <w:r>
        <w:rPr>
          <w:b/>
          <w:sz w:val="24"/>
          <w:szCs w:val="24"/>
        </w:rPr>
        <w:br/>
      </w:r>
      <w:bookmarkStart w:id="0" w:name="_GoBack"/>
      <w:bookmarkEnd w:id="0"/>
      <w:r w:rsidR="006364EC" w:rsidRPr="00307981">
        <w:rPr>
          <w:b/>
          <w:sz w:val="24"/>
          <w:szCs w:val="24"/>
        </w:rPr>
        <w:t xml:space="preserve">w Urzędzie Miejskim w Chojnowie w dniach od </w:t>
      </w:r>
      <w:r>
        <w:rPr>
          <w:b/>
          <w:sz w:val="24"/>
          <w:szCs w:val="24"/>
        </w:rPr>
        <w:t>15</w:t>
      </w:r>
      <w:r w:rsidR="006364EC" w:rsidRPr="0030798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6364EC" w:rsidRPr="00307981">
        <w:rPr>
          <w:b/>
          <w:sz w:val="24"/>
          <w:szCs w:val="24"/>
        </w:rPr>
        <w:t>.2017 r. do 0</w:t>
      </w:r>
      <w:r>
        <w:rPr>
          <w:b/>
          <w:sz w:val="24"/>
          <w:szCs w:val="24"/>
        </w:rPr>
        <w:t>6</w:t>
      </w:r>
      <w:r w:rsidR="006364EC" w:rsidRPr="003079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6364EC" w:rsidRPr="00307981">
        <w:rPr>
          <w:b/>
          <w:sz w:val="24"/>
          <w:szCs w:val="24"/>
        </w:rPr>
        <w:t>.2017 r.:</w:t>
      </w:r>
    </w:p>
    <w:p w:rsidR="00BE6051" w:rsidRPr="00307981" w:rsidRDefault="00BE6051" w:rsidP="00C80AAE">
      <w:pPr>
        <w:spacing w:line="240" w:lineRule="atLeast"/>
        <w:ind w:left="567" w:right="-108"/>
        <w:jc w:val="both"/>
        <w:rPr>
          <w:rFonts w:eastAsia="Calibri"/>
          <w:sz w:val="24"/>
          <w:szCs w:val="24"/>
          <w:lang w:eastAsia="en-US"/>
        </w:rPr>
      </w:pP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- wykazu nieruchomości zabudowan</w:t>
      </w:r>
      <w:r w:rsidR="00C80AAE">
        <w:rPr>
          <w:sz w:val="24"/>
          <w:szCs w:val="24"/>
        </w:rPr>
        <w:t>ej</w:t>
      </w:r>
      <w:r w:rsidR="00811416" w:rsidRPr="00307981"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>garaż</w:t>
      </w:r>
      <w:r w:rsidR="00C80AAE">
        <w:rPr>
          <w:sz w:val="24"/>
          <w:szCs w:val="24"/>
        </w:rPr>
        <w:t xml:space="preserve">em </w:t>
      </w:r>
      <w:r w:rsidR="00307981" w:rsidRPr="00307981">
        <w:rPr>
          <w:sz w:val="24"/>
          <w:szCs w:val="24"/>
        </w:rPr>
        <w:t>położon</w:t>
      </w:r>
      <w:r w:rsidR="00C80AAE">
        <w:rPr>
          <w:sz w:val="24"/>
          <w:szCs w:val="24"/>
        </w:rPr>
        <w:t>ej</w:t>
      </w:r>
      <w:r w:rsidR="00307981" w:rsidRPr="00307981">
        <w:rPr>
          <w:sz w:val="24"/>
          <w:szCs w:val="24"/>
        </w:rPr>
        <w:t xml:space="preserve"> przy ul. Drzymały </w:t>
      </w:r>
      <w:r w:rsidRPr="00307981">
        <w:rPr>
          <w:sz w:val="24"/>
          <w:szCs w:val="24"/>
        </w:rPr>
        <w:t>przeznaczon</w:t>
      </w:r>
      <w:r w:rsidR="00C80AAE">
        <w:rPr>
          <w:sz w:val="24"/>
          <w:szCs w:val="24"/>
        </w:rPr>
        <w:t>ej</w:t>
      </w:r>
      <w:r w:rsidRPr="00307981">
        <w:rPr>
          <w:sz w:val="24"/>
          <w:szCs w:val="24"/>
        </w:rPr>
        <w:t xml:space="preserve"> do sprzedaży  w</w:t>
      </w:r>
      <w:r w:rsidR="00307981"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>rodze bezprzetargowej na rzecz najemc</w:t>
      </w:r>
      <w:r w:rsidR="00C80AAE">
        <w:rPr>
          <w:sz w:val="24"/>
          <w:szCs w:val="24"/>
        </w:rPr>
        <w:t>y</w:t>
      </w:r>
      <w:r w:rsidRPr="00307981">
        <w:rPr>
          <w:sz w:val="24"/>
          <w:szCs w:val="24"/>
        </w:rPr>
        <w:t>, oznaczon</w:t>
      </w:r>
      <w:r w:rsidR="00C80AAE">
        <w:rPr>
          <w:sz w:val="24"/>
          <w:szCs w:val="24"/>
        </w:rPr>
        <w:t>ej</w:t>
      </w:r>
      <w:r w:rsidR="00811416" w:rsidRPr="00307981"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>numer</w:t>
      </w:r>
      <w:r w:rsidR="00C80AAE">
        <w:rPr>
          <w:sz w:val="24"/>
          <w:szCs w:val="24"/>
        </w:rPr>
        <w:t>em</w:t>
      </w:r>
      <w:r w:rsidRPr="00307981">
        <w:rPr>
          <w:sz w:val="24"/>
          <w:szCs w:val="24"/>
        </w:rPr>
        <w:t xml:space="preserve"> dział</w:t>
      </w:r>
      <w:r w:rsidR="00811416" w:rsidRPr="00307981">
        <w:rPr>
          <w:sz w:val="24"/>
          <w:szCs w:val="24"/>
        </w:rPr>
        <w:t>k</w:t>
      </w:r>
      <w:r w:rsidR="00C80AAE">
        <w:rPr>
          <w:sz w:val="24"/>
          <w:szCs w:val="24"/>
        </w:rPr>
        <w:t>i</w:t>
      </w:r>
      <w:r w:rsidR="00811416" w:rsidRPr="00307981">
        <w:rPr>
          <w:sz w:val="24"/>
          <w:szCs w:val="24"/>
        </w:rPr>
        <w:t xml:space="preserve"> 209/4</w:t>
      </w:r>
      <w:r w:rsidR="00C80AAE">
        <w:rPr>
          <w:sz w:val="24"/>
          <w:szCs w:val="24"/>
        </w:rPr>
        <w:t>4</w:t>
      </w:r>
      <w:r w:rsidR="00811416" w:rsidRPr="00307981">
        <w:rPr>
          <w:sz w:val="24"/>
          <w:szCs w:val="24"/>
        </w:rPr>
        <w:t xml:space="preserve"> </w:t>
      </w:r>
      <w:r w:rsidR="00307981" w:rsidRPr="00307981">
        <w:rPr>
          <w:sz w:val="24"/>
          <w:szCs w:val="24"/>
        </w:rPr>
        <w:t>wraz z udziałem 1/11 we własności działki nr 464 stanowiącej drogę dojazdową</w:t>
      </w:r>
      <w:r w:rsidRPr="00307981">
        <w:rPr>
          <w:sz w:val="24"/>
          <w:szCs w:val="24"/>
        </w:rPr>
        <w:t xml:space="preserve"> – Zarządzenie Nr  </w:t>
      </w:r>
      <w:r w:rsidR="00C80AAE">
        <w:rPr>
          <w:sz w:val="24"/>
          <w:szCs w:val="24"/>
        </w:rPr>
        <w:t>112</w:t>
      </w:r>
      <w:r w:rsidRPr="00307981">
        <w:rPr>
          <w:sz w:val="24"/>
          <w:szCs w:val="24"/>
        </w:rPr>
        <w:t>/201</w:t>
      </w:r>
      <w:r w:rsidR="00307981" w:rsidRPr="00307981">
        <w:rPr>
          <w:sz w:val="24"/>
          <w:szCs w:val="24"/>
        </w:rPr>
        <w:t>7</w:t>
      </w:r>
      <w:r w:rsidRPr="00307981">
        <w:rPr>
          <w:sz w:val="24"/>
          <w:szCs w:val="24"/>
        </w:rPr>
        <w:t xml:space="preserve"> Burmistrza Miasta Chojnowa z dnia </w:t>
      </w:r>
      <w:r w:rsidR="00307981">
        <w:rPr>
          <w:sz w:val="24"/>
          <w:szCs w:val="24"/>
        </w:rPr>
        <w:t>1</w:t>
      </w:r>
      <w:r w:rsidR="00C80AAE">
        <w:rPr>
          <w:sz w:val="24"/>
          <w:szCs w:val="24"/>
        </w:rPr>
        <w:t>5</w:t>
      </w:r>
      <w:r w:rsidRPr="00307981">
        <w:rPr>
          <w:sz w:val="24"/>
          <w:szCs w:val="24"/>
        </w:rPr>
        <w:t xml:space="preserve"> </w:t>
      </w:r>
      <w:r w:rsidR="00C80AAE">
        <w:rPr>
          <w:sz w:val="24"/>
          <w:szCs w:val="24"/>
        </w:rPr>
        <w:t>września</w:t>
      </w:r>
      <w:r w:rsidR="00307981">
        <w:rPr>
          <w:sz w:val="24"/>
          <w:szCs w:val="24"/>
        </w:rPr>
        <w:t xml:space="preserve"> 2017</w:t>
      </w:r>
      <w:r w:rsidRPr="00307981">
        <w:rPr>
          <w:sz w:val="24"/>
          <w:szCs w:val="24"/>
        </w:rPr>
        <w:t xml:space="preserve"> r.  </w:t>
      </w: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b/>
          <w:sz w:val="24"/>
          <w:szCs w:val="24"/>
        </w:rPr>
      </w:pPr>
    </w:p>
    <w:p w:rsidR="00BE6051" w:rsidRPr="00307981" w:rsidRDefault="00BE6051" w:rsidP="00BE6051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 w:rsidR="00C80AAE"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 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 xml:space="preserve">winny złożyć wnioski w Urzędzie Miejskim w Chojnowie w terminie do dnia </w:t>
      </w:r>
      <w:r w:rsidR="00307981" w:rsidRPr="00307981">
        <w:rPr>
          <w:sz w:val="24"/>
          <w:szCs w:val="24"/>
        </w:rPr>
        <w:t>2</w:t>
      </w:r>
      <w:r w:rsidR="00C80AAE">
        <w:rPr>
          <w:sz w:val="24"/>
          <w:szCs w:val="24"/>
        </w:rPr>
        <w:t>7</w:t>
      </w:r>
      <w:r w:rsidR="00EB1FEF" w:rsidRPr="00307981">
        <w:rPr>
          <w:sz w:val="24"/>
          <w:szCs w:val="24"/>
        </w:rPr>
        <w:t>.</w:t>
      </w:r>
      <w:r w:rsidR="00C80AAE">
        <w:rPr>
          <w:sz w:val="24"/>
          <w:szCs w:val="24"/>
        </w:rPr>
        <w:t>10</w:t>
      </w:r>
      <w:r w:rsidR="00EB1FEF" w:rsidRPr="00307981">
        <w:rPr>
          <w:sz w:val="24"/>
          <w:szCs w:val="24"/>
        </w:rPr>
        <w:t>.</w:t>
      </w:r>
      <w:r w:rsidRPr="00307981">
        <w:rPr>
          <w:sz w:val="24"/>
          <w:szCs w:val="24"/>
        </w:rPr>
        <w:t>201</w:t>
      </w:r>
      <w:r w:rsidR="00307981" w:rsidRPr="00307981">
        <w:rPr>
          <w:sz w:val="24"/>
          <w:szCs w:val="24"/>
        </w:rPr>
        <w:t>7</w:t>
      </w:r>
      <w:r w:rsidRPr="00307981">
        <w:rPr>
          <w:sz w:val="24"/>
          <w:szCs w:val="24"/>
        </w:rPr>
        <w:t xml:space="preserve"> r.</w:t>
      </w: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E6051" w:rsidRDefault="00BE6051" w:rsidP="00BE6051">
      <w:pPr>
        <w:spacing w:line="360" w:lineRule="auto"/>
        <w:ind w:left="181" w:right="-288"/>
        <w:jc w:val="center"/>
        <w:rPr>
          <w:b/>
          <w:sz w:val="26"/>
          <w:szCs w:val="26"/>
        </w:rPr>
      </w:pPr>
    </w:p>
    <w:p w:rsidR="00BE6051" w:rsidRDefault="00BE6051" w:rsidP="00BE6051"/>
    <w:p w:rsidR="00BE6051" w:rsidRDefault="00BE6051" w:rsidP="00BE6051"/>
    <w:p w:rsidR="004168A6" w:rsidRDefault="004168A6"/>
    <w:sectPr w:rsidR="0041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8E"/>
    <w:rsid w:val="0017577F"/>
    <w:rsid w:val="00307981"/>
    <w:rsid w:val="004168A6"/>
    <w:rsid w:val="0043134E"/>
    <w:rsid w:val="006364EC"/>
    <w:rsid w:val="00811416"/>
    <w:rsid w:val="008666F5"/>
    <w:rsid w:val="00A43E40"/>
    <w:rsid w:val="00B62A8E"/>
    <w:rsid w:val="00BE6051"/>
    <w:rsid w:val="00C80AAE"/>
    <w:rsid w:val="00E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5</cp:revision>
  <dcterms:created xsi:type="dcterms:W3CDTF">2017-04-10T09:21:00Z</dcterms:created>
  <dcterms:modified xsi:type="dcterms:W3CDTF">2017-09-15T09:33:00Z</dcterms:modified>
</cp:coreProperties>
</file>